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95A64E" w14:textId="648510C0" w:rsidR="00626943" w:rsidRPr="0054077B" w:rsidRDefault="0054077B">
      <w:pPr>
        <w:rPr>
          <w:rFonts w:ascii="UD デジタル 教科書体 NK-B" w:eastAsia="UD デジタル 教科書体 NK-B"/>
          <w:sz w:val="24"/>
          <w:szCs w:val="24"/>
        </w:rPr>
      </w:pPr>
      <w:bookmarkStart w:id="0" w:name="_GoBack"/>
      <w:bookmarkEnd w:id="0"/>
      <w:r>
        <w:rPr>
          <w:rFonts w:ascii="UD デジタル 教科書体 NK-B" w:eastAsia="UD デジタル 教科書体 NK-B" w:hint="eastAsia"/>
          <w:sz w:val="24"/>
          <w:szCs w:val="24"/>
        </w:rPr>
        <w:t>倫理審査申請時チェックリスト</w:t>
      </w:r>
    </w:p>
    <w:p w14:paraId="7DF181E7" w14:textId="40FDE61D" w:rsidR="0054077B" w:rsidRDefault="0054077B">
      <w:pPr>
        <w:rPr>
          <w:rFonts w:ascii="UD デジタル 教科書体 NK-R" w:eastAsia="UD デジタル 教科書体 NK-R"/>
        </w:rPr>
      </w:pPr>
    </w:p>
    <w:p w14:paraId="266C67C5" w14:textId="4334F468" w:rsidR="55D53D8B" w:rsidRDefault="00CF7553" w:rsidP="5EB0BB28">
      <w:pPr>
        <w:rPr>
          <w:rFonts w:ascii="UD デジタル 教科書体 NK-B" w:eastAsia="UD デジタル 教科書体 NK-B" w:hAnsi="Segoe UI Symbol" w:cs="Segoe UI Symbol"/>
        </w:rPr>
      </w:pPr>
      <w:r w:rsidRPr="5EB0BB28">
        <w:rPr>
          <w:rFonts w:ascii="UD デジタル 教科書体 NK-B" w:eastAsia="UD デジタル 教科書体 NK-B" w:hint="eastAsia"/>
        </w:rPr>
        <w:t>「人を対象とする生命科学・医学系研究に関する倫理指針」（令和</w:t>
      </w:r>
      <w:r w:rsidR="673B7F96" w:rsidRPr="5EB0BB28">
        <w:rPr>
          <w:rFonts w:ascii="UD デジタル 教科書体 NK-B" w:eastAsia="UD デジタル 教科書体 NK-B"/>
        </w:rPr>
        <w:t>5</w:t>
      </w:r>
      <w:r w:rsidR="55D53D8B" w:rsidRPr="5EB0BB28">
        <w:rPr>
          <w:rFonts w:ascii="UD デジタル 教科書体 NK-B" w:eastAsia="UD デジタル 教科書体 NK-B"/>
        </w:rPr>
        <w:t>年</w:t>
      </w:r>
      <w:r w:rsidR="55DD173E" w:rsidRPr="5EB0BB28">
        <w:rPr>
          <w:rFonts w:ascii="UD デジタル 教科書体 NK-B" w:eastAsia="UD デジタル 教科書体 NK-B"/>
        </w:rPr>
        <w:t>3</w:t>
      </w:r>
      <w:r w:rsidR="55D53D8B" w:rsidRPr="5EB0BB28">
        <w:rPr>
          <w:rFonts w:ascii="UD デジタル 教科書体 NK-B" w:eastAsia="UD デジタル 教科書体 NK-B"/>
        </w:rPr>
        <w:t>月</w:t>
      </w:r>
      <w:r w:rsidR="07599DD0" w:rsidRPr="5EB0BB28">
        <w:rPr>
          <w:rFonts w:ascii="UD デジタル 教科書体 NK-B" w:eastAsia="UD デジタル 教科書体 NK-B"/>
        </w:rPr>
        <w:t>27</w:t>
      </w:r>
      <w:r w:rsidR="55D53D8B" w:rsidRPr="5EB0BB28">
        <w:rPr>
          <w:rFonts w:ascii="UD デジタル 教科書体 NK-B" w:eastAsia="UD デジタル 教科書体 NK-B"/>
        </w:rPr>
        <w:t>日</w:t>
      </w:r>
      <w:r w:rsidRPr="5EB0BB28">
        <w:rPr>
          <w:rFonts w:ascii="UD デジタル 教科書体 NK-B" w:eastAsia="UD デジタル 教科書体 NK-B" w:hint="eastAsia"/>
        </w:rPr>
        <w:t>一部改正）において求められている、研究計画書</w:t>
      </w:r>
      <w:r w:rsidR="03C93396" w:rsidRPr="5EB0BB28">
        <w:rPr>
          <w:rFonts w:ascii="UD デジタル 教科書体 NK-B" w:eastAsia="UD デジタル 教科書体 NK-B"/>
        </w:rPr>
        <w:t>と説明文書</w:t>
      </w:r>
      <w:r w:rsidR="55D53D8B" w:rsidRPr="5EB0BB28">
        <w:rPr>
          <w:rFonts w:ascii="UD デジタル 教科書体 NK-B" w:eastAsia="UD デジタル 教科書体 NK-B"/>
        </w:rPr>
        <w:t>に記載すべき以下の項目</w:t>
      </w:r>
      <w:r w:rsidR="5F1CF981" w:rsidRPr="5EB0BB28">
        <w:rPr>
          <w:rFonts w:ascii="UD デジタル 教科書体 NK-B" w:eastAsia="UD デジタル 教科書体 NK-B"/>
        </w:rPr>
        <w:t>について、記載した箇所の行番号を記載してください。各項目について</w:t>
      </w:r>
      <w:r w:rsidR="55D53D8B" w:rsidRPr="5EB0BB28">
        <w:rPr>
          <w:rFonts w:ascii="UD デジタル 教科書体 NK-B" w:eastAsia="UD デジタル 教科書体 NK-B" w:hAnsi="Segoe UI Symbol" w:cs="Segoe UI Symbol"/>
        </w:rPr>
        <w:t>該当</w:t>
      </w:r>
      <w:r w:rsidR="1B9147AC" w:rsidRPr="5EB0BB28">
        <w:rPr>
          <w:rFonts w:ascii="UD デジタル 教科書体 NK-B" w:eastAsia="UD デジタル 教科書体 NK-B" w:hAnsi="Segoe UI Symbol" w:cs="Segoe UI Symbol"/>
        </w:rPr>
        <w:t>する箇所が無い場合、</w:t>
      </w:r>
      <w:r w:rsidR="00E263CC" w:rsidRPr="5EB0BB28">
        <w:rPr>
          <w:rFonts w:ascii="UD デジタル 教科書体 NK-B" w:eastAsia="UD デジタル 教科書体 NK-B" w:hAnsi="Segoe UI Symbol" w:cs="Segoe UI Symbol" w:hint="eastAsia"/>
        </w:rPr>
        <w:t>N/Aと記載してください。</w:t>
      </w:r>
    </w:p>
    <w:p w14:paraId="2A030E91" w14:textId="77E74F45" w:rsidR="5EB0BB28" w:rsidRDefault="5EB0BB28" w:rsidP="5EB0BB28">
      <w:pPr>
        <w:rPr>
          <w:rFonts w:ascii="UD デジタル 教科書体 NK-R" w:eastAsia="UD デジタル 教科書体 NK-R"/>
        </w:rPr>
      </w:pPr>
    </w:p>
    <w:p w14:paraId="2761BA4F" w14:textId="4CE87EB7" w:rsidR="001D36FE" w:rsidRPr="00564E31" w:rsidRDefault="00CF7553" w:rsidP="001D36FE">
      <w:pPr>
        <w:pStyle w:val="a9"/>
        <w:numPr>
          <w:ilvl w:val="0"/>
          <w:numId w:val="8"/>
        </w:numPr>
        <w:rPr>
          <w:rFonts w:ascii="UD デジタル 教科書体 NK-B" w:eastAsia="UD デジタル 教科書体 NK-B" w:hAnsi="Segoe UI Symbol" w:cs="Segoe UI Symbol"/>
        </w:rPr>
      </w:pPr>
      <w:r w:rsidRPr="5EB0BB28">
        <w:rPr>
          <w:rFonts w:ascii="UD デジタル 教科書体 NK-B" w:eastAsia="UD デジタル 教科書体 NK-B"/>
        </w:rPr>
        <w:t>研究計画書</w:t>
      </w:r>
    </w:p>
    <w:p w14:paraId="0E5209B3" w14:textId="2D353741" w:rsidR="00564E31" w:rsidRDefault="00564E31" w:rsidP="00564E31">
      <w:pPr>
        <w:rPr>
          <w:rFonts w:ascii="UD デジタル 教科書体 NK-B" w:eastAsia="UD デジタル 教科書体 NK-B" w:hAnsi="Segoe UI Symbol" w:cs="Segoe UI Symbol"/>
        </w:rPr>
      </w:pPr>
    </w:p>
    <w:p w14:paraId="6D95888F" w14:textId="77777777" w:rsidR="00564E31" w:rsidRPr="00564E31" w:rsidRDefault="00564E31" w:rsidP="00564E31">
      <w:pPr>
        <w:rPr>
          <w:rFonts w:ascii="UD デジタル 教科書体 NK-B" w:eastAsia="UD デジタル 教科書体 NK-B" w:hAnsi="Segoe UI Symbol" w:cs="Segoe UI Symbol"/>
        </w:rPr>
      </w:pPr>
    </w:p>
    <w:tbl>
      <w:tblPr>
        <w:tblStyle w:val="aa"/>
        <w:tblW w:w="8632" w:type="dxa"/>
        <w:tblLook w:val="04A0" w:firstRow="1" w:lastRow="0" w:firstColumn="1" w:lastColumn="0" w:noHBand="0" w:noVBand="1"/>
      </w:tblPr>
      <w:tblGrid>
        <w:gridCol w:w="6664"/>
        <w:gridCol w:w="1968"/>
      </w:tblGrid>
      <w:tr w:rsidR="008E09C5" w:rsidRPr="009010D5" w14:paraId="2032D1F6" w14:textId="77777777" w:rsidTr="002F4227">
        <w:trPr>
          <w:trHeight w:val="300"/>
        </w:trPr>
        <w:tc>
          <w:tcPr>
            <w:tcW w:w="6664" w:type="dxa"/>
            <w:shd w:val="clear" w:color="auto" w:fill="BFBFBF" w:themeFill="background1" w:themeFillShade="BF"/>
          </w:tcPr>
          <w:p w14:paraId="2040F563" w14:textId="39876399" w:rsidR="5EB0BB28" w:rsidRPr="5EB0BB28" w:rsidRDefault="5EB0BB28" w:rsidP="5EB0BB28">
            <w:pPr>
              <w:pStyle w:val="a9"/>
              <w:ind w:left="440"/>
              <w:jc w:val="center"/>
              <w:rPr>
                <w:rFonts w:ascii="UD デジタル 教科書体 NK-B" w:eastAsia="UD デジタル 教科書体 NK-B"/>
              </w:rPr>
            </w:pPr>
            <w:r w:rsidRPr="5EB0BB28">
              <w:rPr>
                <w:rFonts w:ascii="UD デジタル 教科書体 NK-B" w:eastAsia="UD デジタル 教科書体 NK-B"/>
              </w:rPr>
              <w:t>項目</w:t>
            </w:r>
          </w:p>
        </w:tc>
        <w:tc>
          <w:tcPr>
            <w:tcW w:w="1968" w:type="dxa"/>
            <w:shd w:val="clear" w:color="auto" w:fill="BFBFBF" w:themeFill="background1" w:themeFillShade="BF"/>
          </w:tcPr>
          <w:p w14:paraId="3AF39D0F" w14:textId="30A97FAD" w:rsidR="5EB0BB28" w:rsidRPr="5EB0BB28" w:rsidRDefault="5EB0BB28" w:rsidP="5EB0BB28">
            <w:pPr>
              <w:jc w:val="center"/>
              <w:rPr>
                <w:rFonts w:ascii="UD デジタル 教科書体 NK-B" w:eastAsia="UD デジタル 教科書体 NK-B"/>
              </w:rPr>
            </w:pPr>
            <w:r w:rsidRPr="5EB0BB28">
              <w:rPr>
                <w:rFonts w:ascii="UD デジタル 教科書体 NK-B" w:eastAsia="UD デジタル 教科書体 NK-B"/>
              </w:rPr>
              <w:t>行番号</w:t>
            </w:r>
          </w:p>
        </w:tc>
      </w:tr>
      <w:tr w:rsidR="002F4227" w:rsidRPr="009010D5" w14:paraId="6D52A716" w14:textId="77777777" w:rsidTr="002F4227">
        <w:trPr>
          <w:trHeight w:val="300"/>
        </w:trPr>
        <w:tc>
          <w:tcPr>
            <w:tcW w:w="6664" w:type="dxa"/>
            <w:shd w:val="clear" w:color="auto" w:fill="BFBFBF" w:themeFill="background1" w:themeFillShade="BF"/>
          </w:tcPr>
          <w:p w14:paraId="4F4DB64A" w14:textId="44F5D767" w:rsidR="002F4227" w:rsidRPr="00B47ABB" w:rsidRDefault="002F4227" w:rsidP="00B47ABB">
            <w:pPr>
              <w:rPr>
                <w:rFonts w:ascii="UD デジタル 教科書体 NK-B" w:eastAsia="UD デジタル 教科書体 NK-B"/>
              </w:rPr>
            </w:pPr>
            <w:r w:rsidRPr="00B47ABB">
              <w:rPr>
                <w:rFonts w:ascii="UD デジタル 教科書体 NK-B" w:eastAsia="UD デジタル 教科書体 NK-B" w:hAnsi="UD デジタル 教科書体 NK-B" w:cs="UD デジタル 教科書体 NK-B"/>
                <w:color w:val="000000" w:themeColor="text1"/>
                <w:szCs w:val="21"/>
              </w:rPr>
              <w:t>＜記載必須事項＞</w:t>
            </w:r>
          </w:p>
        </w:tc>
        <w:tc>
          <w:tcPr>
            <w:tcW w:w="1968" w:type="dxa"/>
            <w:shd w:val="clear" w:color="auto" w:fill="BFBFBF" w:themeFill="background1" w:themeFillShade="BF"/>
          </w:tcPr>
          <w:p w14:paraId="73570B1F" w14:textId="77777777" w:rsidR="002F4227" w:rsidRPr="5EB0BB28" w:rsidRDefault="002F4227" w:rsidP="5EB0BB28">
            <w:pPr>
              <w:jc w:val="center"/>
              <w:rPr>
                <w:rFonts w:ascii="UD デジタル 教科書体 NK-B" w:eastAsia="UD デジタル 教科書体 NK-B"/>
              </w:rPr>
            </w:pPr>
          </w:p>
        </w:tc>
      </w:tr>
      <w:tr w:rsidR="00626943" w:rsidRPr="009010D5" w14:paraId="723D5885" w14:textId="77777777" w:rsidTr="600DBD06">
        <w:trPr>
          <w:trHeight w:val="300"/>
        </w:trPr>
        <w:tc>
          <w:tcPr>
            <w:tcW w:w="6664" w:type="dxa"/>
          </w:tcPr>
          <w:p w14:paraId="132ED43B" w14:textId="2906C4C1" w:rsidR="00626943" w:rsidRPr="000140AD" w:rsidRDefault="00626943" w:rsidP="000140AD">
            <w:pPr>
              <w:pStyle w:val="a9"/>
              <w:numPr>
                <w:ilvl w:val="0"/>
                <w:numId w:val="1"/>
              </w:numPr>
              <w:rPr>
                <w:rFonts w:ascii="UD デジタル 教科書体 NK-R" w:eastAsia="UD デジタル 教科書体 NK-R"/>
                <w:szCs w:val="21"/>
              </w:rPr>
            </w:pPr>
            <w:r w:rsidRPr="000140AD">
              <w:rPr>
                <w:rFonts w:ascii="UD デジタル 教科書体 NK-R" w:eastAsia="UD デジタル 教科書体 NK-R" w:hint="eastAsia"/>
                <w:szCs w:val="21"/>
              </w:rPr>
              <w:t>研究の名称及び当該研究の実施について研究機関の長の許可を受けている旨</w:t>
            </w:r>
          </w:p>
        </w:tc>
        <w:tc>
          <w:tcPr>
            <w:tcW w:w="1968" w:type="dxa"/>
          </w:tcPr>
          <w:p w14:paraId="06908B51" w14:textId="77777777" w:rsidR="00626943" w:rsidRPr="009010D5" w:rsidRDefault="00626943">
            <w:pPr>
              <w:rPr>
                <w:rFonts w:ascii="UD デジタル 教科書体 NK-R" w:eastAsia="UD デジタル 教科書体 NK-R"/>
                <w:szCs w:val="21"/>
              </w:rPr>
            </w:pPr>
          </w:p>
        </w:tc>
      </w:tr>
      <w:tr w:rsidR="00626943" w:rsidRPr="009010D5" w14:paraId="409B3D18" w14:textId="77777777" w:rsidTr="600DBD06">
        <w:trPr>
          <w:trHeight w:val="300"/>
        </w:trPr>
        <w:tc>
          <w:tcPr>
            <w:tcW w:w="6664" w:type="dxa"/>
          </w:tcPr>
          <w:p w14:paraId="7E62047D" w14:textId="22CE57B1" w:rsidR="00626943" w:rsidRPr="000140AD" w:rsidRDefault="00626943" w:rsidP="000140AD">
            <w:pPr>
              <w:pStyle w:val="a9"/>
              <w:numPr>
                <w:ilvl w:val="0"/>
                <w:numId w:val="1"/>
              </w:numPr>
              <w:rPr>
                <w:rFonts w:ascii="UD デジタル 教科書体 NK-R" w:eastAsia="UD デジタル 教科書体 NK-R"/>
                <w:szCs w:val="21"/>
              </w:rPr>
            </w:pPr>
            <w:r w:rsidRPr="000140AD">
              <w:rPr>
                <w:rStyle w:val="normaltextrun"/>
                <w:rFonts w:ascii="UD デジタル 教科書体 NK-R" w:eastAsia="UD デジタル 教科書体 NK-R" w:hAnsi="游明朝" w:hint="eastAsia"/>
                <w:color w:val="000000"/>
                <w:szCs w:val="21"/>
                <w:shd w:val="clear" w:color="auto" w:fill="FFFFFF"/>
              </w:rPr>
              <w:t>研究の実施体制（全ての研究機関及び研究協力機関の名称、研究者等の氏名並びに既存試料・情報の提供のみを行う者の氏名及び所属する機関の名称を含む。）</w:t>
            </w:r>
            <w:r w:rsidRPr="000140AD">
              <w:rPr>
                <w:rStyle w:val="eop"/>
                <w:rFonts w:ascii="UD デジタル 教科書体 NK-R" w:eastAsia="UD デジタル 教科書体 NK-R" w:hAnsi="游明朝" w:hint="eastAsia"/>
                <w:color w:val="000000"/>
                <w:szCs w:val="21"/>
                <w:shd w:val="clear" w:color="auto" w:fill="FFFFFF"/>
              </w:rPr>
              <w:t> </w:t>
            </w:r>
          </w:p>
        </w:tc>
        <w:tc>
          <w:tcPr>
            <w:tcW w:w="1968" w:type="dxa"/>
          </w:tcPr>
          <w:p w14:paraId="11533815" w14:textId="77777777" w:rsidR="00626943" w:rsidRPr="009010D5" w:rsidRDefault="00626943">
            <w:pPr>
              <w:rPr>
                <w:rFonts w:ascii="UD デジタル 教科書体 NK-R" w:eastAsia="UD デジタル 教科書体 NK-R"/>
                <w:szCs w:val="21"/>
              </w:rPr>
            </w:pPr>
          </w:p>
        </w:tc>
      </w:tr>
      <w:tr w:rsidR="00626943" w:rsidRPr="009010D5" w14:paraId="2D2FDDC8" w14:textId="77777777" w:rsidTr="600DBD06">
        <w:trPr>
          <w:trHeight w:val="300"/>
        </w:trPr>
        <w:tc>
          <w:tcPr>
            <w:tcW w:w="6664" w:type="dxa"/>
          </w:tcPr>
          <w:p w14:paraId="39163894" w14:textId="6B36DF1B" w:rsidR="00626943" w:rsidRPr="00B50EB5" w:rsidRDefault="00626943" w:rsidP="00B50EB5">
            <w:pPr>
              <w:pStyle w:val="a9"/>
              <w:numPr>
                <w:ilvl w:val="0"/>
                <w:numId w:val="1"/>
              </w:numPr>
              <w:rPr>
                <w:rFonts w:ascii="UD デジタル 教科書体 NK-R" w:eastAsia="UD デジタル 教科書体 NK-R"/>
                <w:szCs w:val="21"/>
              </w:rPr>
            </w:pPr>
            <w:r w:rsidRPr="00B50EB5">
              <w:rPr>
                <w:rStyle w:val="normaltextrun"/>
                <w:rFonts w:ascii="UD デジタル 教科書体 NK-R" w:eastAsia="UD デジタル 教科書体 NK-R" w:hAnsi="游明朝" w:hint="eastAsia"/>
                <w:color w:val="000000"/>
                <w:szCs w:val="21"/>
                <w:shd w:val="clear" w:color="auto" w:fill="FFFFFF"/>
              </w:rPr>
              <w:t>研究の目的及び意義</w:t>
            </w:r>
            <w:r w:rsidRPr="00B50EB5">
              <w:rPr>
                <w:rStyle w:val="eop"/>
                <w:rFonts w:ascii="UD デジタル 教科書体 NK-R" w:eastAsia="UD デジタル 教科書体 NK-R" w:hAnsi="游明朝" w:hint="eastAsia"/>
                <w:color w:val="000000"/>
                <w:szCs w:val="21"/>
                <w:shd w:val="clear" w:color="auto" w:fill="FFFFFF"/>
              </w:rPr>
              <w:t> </w:t>
            </w:r>
          </w:p>
        </w:tc>
        <w:tc>
          <w:tcPr>
            <w:tcW w:w="1968" w:type="dxa"/>
          </w:tcPr>
          <w:p w14:paraId="24856992" w14:textId="77777777" w:rsidR="00626943" w:rsidRPr="009010D5" w:rsidRDefault="00626943">
            <w:pPr>
              <w:rPr>
                <w:rFonts w:ascii="UD デジタル 教科書体 NK-R" w:eastAsia="UD デジタル 教科書体 NK-R"/>
                <w:szCs w:val="21"/>
              </w:rPr>
            </w:pPr>
          </w:p>
        </w:tc>
      </w:tr>
      <w:tr w:rsidR="00626943" w:rsidRPr="009010D5" w14:paraId="12860E0F" w14:textId="77777777" w:rsidTr="600DBD06">
        <w:trPr>
          <w:trHeight w:val="300"/>
        </w:trPr>
        <w:tc>
          <w:tcPr>
            <w:tcW w:w="6664" w:type="dxa"/>
          </w:tcPr>
          <w:p w14:paraId="06DFDC99" w14:textId="4FB1A530" w:rsidR="00626943" w:rsidRPr="00B50EB5" w:rsidRDefault="00626943" w:rsidP="00B50EB5">
            <w:pPr>
              <w:pStyle w:val="a9"/>
              <w:numPr>
                <w:ilvl w:val="0"/>
                <w:numId w:val="1"/>
              </w:numPr>
              <w:rPr>
                <w:rFonts w:ascii="UD デジタル 教科書体 NK-R" w:eastAsia="UD デジタル 教科書体 NK-R"/>
                <w:szCs w:val="21"/>
              </w:rPr>
            </w:pPr>
            <w:r w:rsidRPr="00B50EB5">
              <w:rPr>
                <w:rStyle w:val="normaltextrun"/>
                <w:rFonts w:ascii="UD デジタル 教科書体 NK-R" w:eastAsia="UD デジタル 教科書体 NK-R" w:hAnsi="游明朝" w:hint="eastAsia"/>
                <w:color w:val="000000"/>
                <w:szCs w:val="21"/>
                <w:shd w:val="clear" w:color="auto" w:fill="FFFFFF"/>
              </w:rPr>
              <w:t>研究の方法及び期間</w:t>
            </w:r>
            <w:r w:rsidRPr="00B50EB5">
              <w:rPr>
                <w:rStyle w:val="eop"/>
                <w:rFonts w:ascii="UD デジタル 教科書体 NK-R" w:eastAsia="UD デジタル 教科書体 NK-R" w:hAnsi="游明朝" w:hint="eastAsia"/>
                <w:color w:val="000000"/>
                <w:szCs w:val="21"/>
                <w:shd w:val="clear" w:color="auto" w:fill="FFFFFF"/>
              </w:rPr>
              <w:t> </w:t>
            </w:r>
          </w:p>
        </w:tc>
        <w:tc>
          <w:tcPr>
            <w:tcW w:w="1968" w:type="dxa"/>
          </w:tcPr>
          <w:p w14:paraId="551E9D51" w14:textId="77777777" w:rsidR="00626943" w:rsidRPr="009010D5" w:rsidRDefault="00626943">
            <w:pPr>
              <w:rPr>
                <w:rFonts w:ascii="UD デジタル 教科書体 NK-R" w:eastAsia="UD デジタル 教科書体 NK-R"/>
                <w:szCs w:val="21"/>
              </w:rPr>
            </w:pPr>
          </w:p>
        </w:tc>
      </w:tr>
      <w:tr w:rsidR="00626943" w:rsidRPr="009010D5" w14:paraId="281C4697" w14:textId="77777777" w:rsidTr="600DBD06">
        <w:trPr>
          <w:trHeight w:val="300"/>
        </w:trPr>
        <w:tc>
          <w:tcPr>
            <w:tcW w:w="6664" w:type="dxa"/>
          </w:tcPr>
          <w:p w14:paraId="2106B0E5" w14:textId="3F41E284" w:rsidR="00626943" w:rsidRPr="00B50EB5" w:rsidRDefault="00626943" w:rsidP="00B50EB5">
            <w:pPr>
              <w:pStyle w:val="a9"/>
              <w:numPr>
                <w:ilvl w:val="0"/>
                <w:numId w:val="1"/>
              </w:numPr>
              <w:rPr>
                <w:rFonts w:ascii="UD デジタル 教科書体 NK-R" w:eastAsia="UD デジタル 教科書体 NK-R"/>
                <w:szCs w:val="21"/>
              </w:rPr>
            </w:pPr>
            <w:r w:rsidRPr="00B50EB5">
              <w:rPr>
                <w:rStyle w:val="normaltextrun"/>
                <w:rFonts w:ascii="UD デジタル 教科書体 NK-R" w:eastAsia="UD デジタル 教科書体 NK-R" w:hAnsi="游明朝" w:hint="eastAsia"/>
                <w:color w:val="000000"/>
                <w:szCs w:val="21"/>
                <w:bdr w:val="none" w:sz="0" w:space="0" w:color="auto" w:frame="1"/>
              </w:rPr>
              <w:t>研究対象者の選定方針</w:t>
            </w:r>
          </w:p>
        </w:tc>
        <w:tc>
          <w:tcPr>
            <w:tcW w:w="1968" w:type="dxa"/>
          </w:tcPr>
          <w:p w14:paraId="18BD1005" w14:textId="77777777" w:rsidR="00626943" w:rsidRPr="009010D5" w:rsidRDefault="00626943">
            <w:pPr>
              <w:rPr>
                <w:rFonts w:ascii="UD デジタル 教科書体 NK-R" w:eastAsia="UD デジタル 教科書体 NK-R"/>
                <w:szCs w:val="21"/>
              </w:rPr>
            </w:pPr>
          </w:p>
        </w:tc>
      </w:tr>
      <w:tr w:rsidR="00626943" w:rsidRPr="009010D5" w14:paraId="78FF7029" w14:textId="77777777" w:rsidTr="600DBD06">
        <w:trPr>
          <w:trHeight w:val="300"/>
        </w:trPr>
        <w:tc>
          <w:tcPr>
            <w:tcW w:w="6664" w:type="dxa"/>
          </w:tcPr>
          <w:p w14:paraId="51C2F4F3" w14:textId="7B5BED24" w:rsidR="00626943" w:rsidRPr="00B50EB5" w:rsidRDefault="00626943" w:rsidP="00B50EB5">
            <w:pPr>
              <w:pStyle w:val="a9"/>
              <w:numPr>
                <w:ilvl w:val="0"/>
                <w:numId w:val="1"/>
              </w:numPr>
              <w:rPr>
                <w:rFonts w:ascii="UD デジタル 教科書体 NK-R" w:eastAsia="UD デジタル 教科書体 NK-R"/>
                <w:szCs w:val="21"/>
              </w:rPr>
            </w:pPr>
            <w:r w:rsidRPr="00B50EB5">
              <w:rPr>
                <w:rStyle w:val="normaltextrun"/>
                <w:rFonts w:ascii="UD デジタル 教科書体 NK-R" w:eastAsia="UD デジタル 教科書体 NK-R" w:hAnsi="游明朝" w:hint="eastAsia"/>
                <w:color w:val="000000"/>
                <w:szCs w:val="21"/>
                <w:shd w:val="clear" w:color="auto" w:fill="FFFFFF"/>
              </w:rPr>
              <w:t>研究の科学的合理性の根拠</w:t>
            </w:r>
            <w:r w:rsidRPr="00B50EB5">
              <w:rPr>
                <w:rStyle w:val="eop"/>
                <w:rFonts w:ascii="UD デジタル 教科書体 NK-R" w:eastAsia="UD デジタル 教科書体 NK-R" w:hAnsi="游明朝" w:hint="eastAsia"/>
                <w:color w:val="000000"/>
                <w:szCs w:val="21"/>
                <w:shd w:val="clear" w:color="auto" w:fill="FFFFFF"/>
              </w:rPr>
              <w:t> </w:t>
            </w:r>
          </w:p>
        </w:tc>
        <w:tc>
          <w:tcPr>
            <w:tcW w:w="1968" w:type="dxa"/>
          </w:tcPr>
          <w:p w14:paraId="3F3BECFD" w14:textId="77777777" w:rsidR="00626943" w:rsidRPr="009010D5" w:rsidRDefault="00626943">
            <w:pPr>
              <w:rPr>
                <w:rFonts w:ascii="UD デジタル 教科書体 NK-R" w:eastAsia="UD デジタル 教科書体 NK-R"/>
                <w:szCs w:val="21"/>
              </w:rPr>
            </w:pPr>
          </w:p>
        </w:tc>
      </w:tr>
      <w:tr w:rsidR="00626943" w:rsidRPr="009010D5" w14:paraId="0732916D" w14:textId="77777777" w:rsidTr="600DBD06">
        <w:trPr>
          <w:trHeight w:val="300"/>
        </w:trPr>
        <w:tc>
          <w:tcPr>
            <w:tcW w:w="6664" w:type="dxa"/>
          </w:tcPr>
          <w:p w14:paraId="6ECA9183" w14:textId="3CAB990F" w:rsidR="00626943" w:rsidRPr="00B50EB5" w:rsidRDefault="00626943" w:rsidP="00B50EB5">
            <w:pPr>
              <w:pStyle w:val="a9"/>
              <w:numPr>
                <w:ilvl w:val="0"/>
                <w:numId w:val="1"/>
              </w:numPr>
              <w:rPr>
                <w:rFonts w:ascii="UD デジタル 教科書体 NK-R" w:eastAsia="UD デジタル 教科書体 NK-R"/>
                <w:szCs w:val="21"/>
              </w:rPr>
            </w:pPr>
            <w:r w:rsidRPr="00B50EB5">
              <w:rPr>
                <w:rStyle w:val="normaltextrun"/>
                <w:rFonts w:ascii="UD デジタル 教科書体 NK-R" w:eastAsia="UD デジタル 教科書体 NK-R" w:hAnsi="游明朝" w:hint="eastAsia"/>
                <w:color w:val="000000"/>
                <w:szCs w:val="21"/>
                <w:shd w:val="clear" w:color="auto" w:fill="FFFFFF"/>
              </w:rPr>
              <w:t>第８の規定によるインフォームド・コンセントを受ける手続等（インフォームド・コンセントを受ける場合には、同規定による説明及び同意に関する事項を含む。）</w:t>
            </w:r>
            <w:r w:rsidRPr="00B50EB5">
              <w:rPr>
                <w:rStyle w:val="eop"/>
                <w:rFonts w:ascii="UD デジタル 教科書体 NK-R" w:eastAsia="UD デジタル 教科書体 NK-R" w:hAnsi="游明朝" w:hint="eastAsia"/>
                <w:color w:val="000000"/>
                <w:szCs w:val="21"/>
                <w:shd w:val="clear" w:color="auto" w:fill="FFFFFF"/>
              </w:rPr>
              <w:t> </w:t>
            </w:r>
          </w:p>
        </w:tc>
        <w:tc>
          <w:tcPr>
            <w:tcW w:w="1968" w:type="dxa"/>
          </w:tcPr>
          <w:p w14:paraId="6C3D4FFD" w14:textId="77777777" w:rsidR="00626943" w:rsidRPr="009010D5" w:rsidRDefault="00626943">
            <w:pPr>
              <w:rPr>
                <w:rFonts w:ascii="UD デジタル 教科書体 NK-R" w:eastAsia="UD デジタル 教科書体 NK-R"/>
                <w:szCs w:val="21"/>
              </w:rPr>
            </w:pPr>
          </w:p>
        </w:tc>
      </w:tr>
      <w:tr w:rsidR="00626943" w:rsidRPr="009010D5" w14:paraId="65E0ABF9" w14:textId="77777777" w:rsidTr="600DBD06">
        <w:trPr>
          <w:trHeight w:val="300"/>
        </w:trPr>
        <w:tc>
          <w:tcPr>
            <w:tcW w:w="6664" w:type="dxa"/>
          </w:tcPr>
          <w:p w14:paraId="78D35E2C" w14:textId="5912978A" w:rsidR="00626943" w:rsidRPr="00B50EB5" w:rsidRDefault="00626943" w:rsidP="00B50EB5">
            <w:pPr>
              <w:pStyle w:val="a9"/>
              <w:numPr>
                <w:ilvl w:val="0"/>
                <w:numId w:val="1"/>
              </w:numPr>
              <w:rPr>
                <w:rFonts w:ascii="UD デジタル 教科書体 NK-R" w:eastAsia="UD デジタル 教科書体 NK-R"/>
                <w:szCs w:val="21"/>
              </w:rPr>
            </w:pPr>
            <w:r w:rsidRPr="00B50EB5">
              <w:rPr>
                <w:rStyle w:val="normaltextrun"/>
                <w:rFonts w:ascii="UD デジタル 教科書体 NK-R" w:eastAsia="UD デジタル 教科書体 NK-R" w:hAnsi="游明朝" w:hint="eastAsia"/>
                <w:color w:val="000000"/>
                <w:szCs w:val="21"/>
                <w:shd w:val="clear" w:color="auto" w:fill="FFFFFF"/>
              </w:rPr>
              <w:t>個人情報等の取扱い（加工する場合にはその方法、仮名加工情報又は匿名加工情報を作成する場合にはその旨を含む。）</w:t>
            </w:r>
            <w:r w:rsidRPr="00B50EB5">
              <w:rPr>
                <w:rStyle w:val="eop"/>
                <w:rFonts w:ascii="UD デジタル 教科書体 NK-R" w:eastAsia="UD デジタル 教科書体 NK-R" w:hAnsi="游明朝" w:hint="eastAsia"/>
                <w:color w:val="000000"/>
                <w:szCs w:val="21"/>
                <w:shd w:val="clear" w:color="auto" w:fill="FFFFFF"/>
              </w:rPr>
              <w:t> </w:t>
            </w:r>
          </w:p>
        </w:tc>
        <w:tc>
          <w:tcPr>
            <w:tcW w:w="1968" w:type="dxa"/>
          </w:tcPr>
          <w:p w14:paraId="5FD0BC9D" w14:textId="77777777" w:rsidR="00626943" w:rsidRPr="009010D5" w:rsidRDefault="00626943" w:rsidP="00F035F2">
            <w:pPr>
              <w:rPr>
                <w:rFonts w:ascii="UD デジタル 教科書体 NK-R" w:eastAsia="UD デジタル 教科書体 NK-R"/>
                <w:szCs w:val="21"/>
              </w:rPr>
            </w:pPr>
          </w:p>
        </w:tc>
      </w:tr>
      <w:tr w:rsidR="00626943" w:rsidRPr="009010D5" w14:paraId="6EC85903" w14:textId="77777777" w:rsidTr="600DBD06">
        <w:trPr>
          <w:trHeight w:val="300"/>
        </w:trPr>
        <w:tc>
          <w:tcPr>
            <w:tcW w:w="6664" w:type="dxa"/>
          </w:tcPr>
          <w:p w14:paraId="62B0B20F" w14:textId="0C9F44E5" w:rsidR="00626943" w:rsidRPr="00840760" w:rsidRDefault="00626943" w:rsidP="00840760">
            <w:pPr>
              <w:pStyle w:val="a9"/>
              <w:numPr>
                <w:ilvl w:val="0"/>
                <w:numId w:val="1"/>
              </w:numPr>
              <w:tabs>
                <w:tab w:val="left" w:pos="971"/>
              </w:tabs>
              <w:rPr>
                <w:rFonts w:ascii="UD デジタル 教科書体 NK-R" w:eastAsia="UD デジタル 教科書体 NK-R"/>
                <w:szCs w:val="21"/>
              </w:rPr>
            </w:pPr>
            <w:r w:rsidRPr="00840760">
              <w:rPr>
                <w:rStyle w:val="normaltextrun"/>
                <w:rFonts w:ascii="UD デジタル 教科書体 NK-R" w:eastAsia="UD デジタル 教科書体 NK-R" w:hAnsi="游明朝" w:hint="eastAsia"/>
                <w:color w:val="000000"/>
                <w:szCs w:val="21"/>
                <w:shd w:val="clear" w:color="auto" w:fill="FFFFFF"/>
              </w:rPr>
              <w:t>研究対象者に生じる負担並びに予測されるリスク及び利益、これらの総合的評価並びに当該負担及びリスクを最小化する対策</w:t>
            </w:r>
            <w:r w:rsidRPr="00840760">
              <w:rPr>
                <w:rStyle w:val="eop"/>
                <w:rFonts w:ascii="UD デジタル 教科書体 NK-R" w:eastAsia="UD デジタル 教科書体 NK-R" w:hAnsi="游明朝" w:hint="eastAsia"/>
                <w:color w:val="000000"/>
                <w:szCs w:val="21"/>
                <w:shd w:val="clear" w:color="auto" w:fill="FFFFFF"/>
              </w:rPr>
              <w:t> </w:t>
            </w:r>
          </w:p>
        </w:tc>
        <w:tc>
          <w:tcPr>
            <w:tcW w:w="1968" w:type="dxa"/>
          </w:tcPr>
          <w:p w14:paraId="2FABD99E" w14:textId="77777777" w:rsidR="00626943" w:rsidRPr="009010D5" w:rsidRDefault="00626943" w:rsidP="00F035F2">
            <w:pPr>
              <w:rPr>
                <w:rFonts w:ascii="UD デジタル 教科書体 NK-R" w:eastAsia="UD デジタル 教科書体 NK-R"/>
                <w:szCs w:val="21"/>
              </w:rPr>
            </w:pPr>
          </w:p>
        </w:tc>
      </w:tr>
      <w:tr w:rsidR="00626943" w:rsidRPr="009010D5" w14:paraId="5E666485" w14:textId="77777777" w:rsidTr="600DBD06">
        <w:trPr>
          <w:trHeight w:val="300"/>
        </w:trPr>
        <w:tc>
          <w:tcPr>
            <w:tcW w:w="6664" w:type="dxa"/>
          </w:tcPr>
          <w:p w14:paraId="39ED388C" w14:textId="4E3349D1" w:rsidR="00626943" w:rsidRPr="00840760" w:rsidRDefault="00626943" w:rsidP="00840760">
            <w:pPr>
              <w:pStyle w:val="a9"/>
              <w:numPr>
                <w:ilvl w:val="0"/>
                <w:numId w:val="1"/>
              </w:numPr>
              <w:tabs>
                <w:tab w:val="left" w:pos="2768"/>
              </w:tabs>
              <w:rPr>
                <w:rFonts w:ascii="UD デジタル 教科書体 NK-R" w:eastAsia="UD デジタル 教科書体 NK-R"/>
                <w:szCs w:val="21"/>
              </w:rPr>
            </w:pPr>
            <w:r w:rsidRPr="00840760">
              <w:rPr>
                <w:rStyle w:val="normaltextrun"/>
                <w:rFonts w:ascii="UD デジタル 教科書体 NK-R" w:eastAsia="UD デジタル 教科書体 NK-R" w:hAnsi="游明朝" w:hint="eastAsia"/>
                <w:color w:val="000000"/>
                <w:szCs w:val="21"/>
                <w:bdr w:val="none" w:sz="0" w:space="0" w:color="auto" w:frame="1"/>
              </w:rPr>
              <w:t>試料・情報（研究に用いられる情報に係る資料を含む。）の保管及び廃棄の方法</w:t>
            </w:r>
          </w:p>
        </w:tc>
        <w:tc>
          <w:tcPr>
            <w:tcW w:w="1968" w:type="dxa"/>
          </w:tcPr>
          <w:p w14:paraId="5C9F17F1" w14:textId="77777777" w:rsidR="00626943" w:rsidRPr="009010D5" w:rsidRDefault="00626943" w:rsidP="00F035F2">
            <w:pPr>
              <w:rPr>
                <w:rFonts w:ascii="UD デジタル 教科書体 NK-R" w:eastAsia="UD デジタル 教科書体 NK-R"/>
                <w:szCs w:val="21"/>
              </w:rPr>
            </w:pPr>
          </w:p>
        </w:tc>
      </w:tr>
      <w:tr w:rsidR="00626943" w:rsidRPr="009010D5" w14:paraId="7F8F65A2" w14:textId="77777777" w:rsidTr="600DBD06">
        <w:trPr>
          <w:trHeight w:val="300"/>
        </w:trPr>
        <w:tc>
          <w:tcPr>
            <w:tcW w:w="6664" w:type="dxa"/>
          </w:tcPr>
          <w:p w14:paraId="2A2B2AEE" w14:textId="3E8FFB47" w:rsidR="00626943" w:rsidRPr="00840760" w:rsidRDefault="00626943" w:rsidP="00840760">
            <w:pPr>
              <w:pStyle w:val="a9"/>
              <w:numPr>
                <w:ilvl w:val="0"/>
                <w:numId w:val="1"/>
              </w:numPr>
              <w:rPr>
                <w:rFonts w:ascii="UD デジタル 教科書体 NK-R" w:eastAsia="UD デジタル 教科書体 NK-R"/>
                <w:szCs w:val="21"/>
              </w:rPr>
            </w:pPr>
            <w:r w:rsidRPr="00840760">
              <w:rPr>
                <w:rStyle w:val="normaltextrun"/>
                <w:rFonts w:ascii="UD デジタル 教科書体 NK-R" w:eastAsia="UD デジタル 教科書体 NK-R" w:hAnsi="游明朝" w:hint="eastAsia"/>
                <w:color w:val="000000"/>
                <w:szCs w:val="21"/>
                <w:bdr w:val="none" w:sz="0" w:space="0" w:color="auto" w:frame="1"/>
              </w:rPr>
              <w:t>研究機関の長への報告内容及び方法</w:t>
            </w:r>
          </w:p>
        </w:tc>
        <w:tc>
          <w:tcPr>
            <w:tcW w:w="1968" w:type="dxa"/>
          </w:tcPr>
          <w:p w14:paraId="551AC89F" w14:textId="77777777" w:rsidR="00626943" w:rsidRPr="009010D5" w:rsidRDefault="00626943" w:rsidP="00F035F2">
            <w:pPr>
              <w:rPr>
                <w:rFonts w:ascii="UD デジタル 教科書体 NK-R" w:eastAsia="UD デジタル 教科書体 NK-R"/>
                <w:szCs w:val="21"/>
              </w:rPr>
            </w:pPr>
          </w:p>
        </w:tc>
      </w:tr>
      <w:tr w:rsidR="00626943" w:rsidRPr="009010D5" w14:paraId="6A7E3063" w14:textId="77777777" w:rsidTr="600DBD06">
        <w:trPr>
          <w:trHeight w:val="300"/>
        </w:trPr>
        <w:tc>
          <w:tcPr>
            <w:tcW w:w="6664" w:type="dxa"/>
          </w:tcPr>
          <w:p w14:paraId="5E53F963" w14:textId="6DF95F67" w:rsidR="00626943" w:rsidRPr="001835D3" w:rsidRDefault="00626943" w:rsidP="001835D3">
            <w:pPr>
              <w:pStyle w:val="a9"/>
              <w:numPr>
                <w:ilvl w:val="0"/>
                <w:numId w:val="1"/>
              </w:numPr>
              <w:rPr>
                <w:rFonts w:ascii="UD デジタル 教科書体 NK-R" w:eastAsia="UD デジタル 教科書体 NK-R"/>
                <w:szCs w:val="21"/>
              </w:rPr>
            </w:pPr>
            <w:r w:rsidRPr="001835D3">
              <w:rPr>
                <w:rStyle w:val="normaltextrun"/>
                <w:rFonts w:ascii="UD デジタル 教科書体 NK-R" w:eastAsia="UD デジタル 教科書体 NK-R" w:hAnsi="游明朝" w:hint="eastAsia"/>
                <w:color w:val="000000"/>
                <w:szCs w:val="21"/>
                <w:shd w:val="clear" w:color="auto" w:fill="FFFFFF"/>
              </w:rPr>
              <w:t>研究の資金源その他の研究機関の研究に係る利益相反、及び個人の収益その他の研究者等の研究に係る利益相反に関する状況</w:t>
            </w:r>
            <w:r w:rsidRPr="001835D3">
              <w:rPr>
                <w:rStyle w:val="eop"/>
                <w:rFonts w:ascii="UD デジタル 教科書体 NK-R" w:eastAsia="UD デジタル 教科書体 NK-R" w:hAnsi="游明朝" w:hint="eastAsia"/>
                <w:color w:val="000000"/>
                <w:szCs w:val="21"/>
                <w:shd w:val="clear" w:color="auto" w:fill="FFFFFF"/>
              </w:rPr>
              <w:t> </w:t>
            </w:r>
          </w:p>
        </w:tc>
        <w:tc>
          <w:tcPr>
            <w:tcW w:w="1968" w:type="dxa"/>
          </w:tcPr>
          <w:p w14:paraId="56934300" w14:textId="77777777" w:rsidR="00626943" w:rsidRPr="009010D5" w:rsidRDefault="00626943" w:rsidP="00F035F2">
            <w:pPr>
              <w:rPr>
                <w:rFonts w:ascii="UD デジタル 教科書体 NK-R" w:eastAsia="UD デジタル 教科書体 NK-R"/>
                <w:szCs w:val="21"/>
              </w:rPr>
            </w:pPr>
          </w:p>
        </w:tc>
      </w:tr>
      <w:tr w:rsidR="00626943" w:rsidRPr="009010D5" w14:paraId="5D9BA302" w14:textId="77777777" w:rsidTr="600DBD06">
        <w:trPr>
          <w:trHeight w:val="300"/>
        </w:trPr>
        <w:tc>
          <w:tcPr>
            <w:tcW w:w="6664" w:type="dxa"/>
          </w:tcPr>
          <w:p w14:paraId="2ABA2557" w14:textId="1A5E4E75" w:rsidR="00626943" w:rsidRPr="001835D3" w:rsidRDefault="00626943" w:rsidP="001835D3">
            <w:pPr>
              <w:pStyle w:val="a9"/>
              <w:numPr>
                <w:ilvl w:val="0"/>
                <w:numId w:val="1"/>
              </w:numPr>
              <w:rPr>
                <w:rFonts w:ascii="UD デジタル 教科書体 NK-R" w:eastAsia="UD デジタル 教科書体 NK-R"/>
                <w:szCs w:val="21"/>
              </w:rPr>
            </w:pPr>
            <w:r w:rsidRPr="001835D3">
              <w:rPr>
                <w:rStyle w:val="normaltextrun"/>
                <w:rFonts w:ascii="UD デジタル 教科書体 NK-R" w:eastAsia="UD デジタル 教科書体 NK-R" w:hAnsi="游明朝" w:hint="eastAsia"/>
                <w:color w:val="000000"/>
                <w:szCs w:val="21"/>
                <w:bdr w:val="none" w:sz="0" w:space="0" w:color="auto" w:frame="1"/>
              </w:rPr>
              <w:t>研究に関する情報公開の方法</w:t>
            </w:r>
          </w:p>
        </w:tc>
        <w:tc>
          <w:tcPr>
            <w:tcW w:w="1968" w:type="dxa"/>
          </w:tcPr>
          <w:p w14:paraId="42374695" w14:textId="77777777" w:rsidR="00626943" w:rsidRPr="009010D5" w:rsidRDefault="00626943" w:rsidP="00F035F2">
            <w:pPr>
              <w:rPr>
                <w:rFonts w:ascii="UD デジタル 教科書体 NK-R" w:eastAsia="UD デジタル 教科書体 NK-R"/>
                <w:szCs w:val="21"/>
              </w:rPr>
            </w:pPr>
          </w:p>
        </w:tc>
      </w:tr>
      <w:tr w:rsidR="00626943" w:rsidRPr="009010D5" w14:paraId="522E8100" w14:textId="77777777" w:rsidTr="600DBD06">
        <w:trPr>
          <w:trHeight w:val="300"/>
        </w:trPr>
        <w:tc>
          <w:tcPr>
            <w:tcW w:w="6664" w:type="dxa"/>
          </w:tcPr>
          <w:p w14:paraId="6B0AFC50" w14:textId="09D1C4BB" w:rsidR="00626943" w:rsidRPr="001835D3" w:rsidRDefault="00626943" w:rsidP="001835D3">
            <w:pPr>
              <w:pStyle w:val="a9"/>
              <w:numPr>
                <w:ilvl w:val="0"/>
                <w:numId w:val="1"/>
              </w:numPr>
              <w:rPr>
                <w:rFonts w:ascii="UD デジタル 教科書体 NK-R" w:eastAsia="UD デジタル 教科書体 NK-R"/>
                <w:szCs w:val="21"/>
              </w:rPr>
            </w:pPr>
            <w:r w:rsidRPr="001835D3">
              <w:rPr>
                <w:rStyle w:val="normaltextrun"/>
                <w:rFonts w:ascii="UD デジタル 教科書体 NK-R" w:eastAsia="UD デジタル 教科書体 NK-R" w:hAnsi="游明朝" w:hint="eastAsia"/>
                <w:color w:val="000000"/>
                <w:szCs w:val="21"/>
                <w:shd w:val="clear" w:color="auto" w:fill="FFFFFF"/>
              </w:rPr>
              <w:t>研究により得られた結果等の取扱い</w:t>
            </w:r>
            <w:r w:rsidRPr="001835D3">
              <w:rPr>
                <w:rStyle w:val="eop"/>
                <w:rFonts w:ascii="UD デジタル 教科書体 NK-R" w:eastAsia="UD デジタル 教科書体 NK-R" w:hAnsi="游明朝" w:hint="eastAsia"/>
                <w:color w:val="000000"/>
                <w:szCs w:val="21"/>
                <w:shd w:val="clear" w:color="auto" w:fill="FFFFFF"/>
              </w:rPr>
              <w:t> </w:t>
            </w:r>
          </w:p>
        </w:tc>
        <w:tc>
          <w:tcPr>
            <w:tcW w:w="1968" w:type="dxa"/>
          </w:tcPr>
          <w:p w14:paraId="1F7E7A82" w14:textId="77777777" w:rsidR="00626943" w:rsidRPr="009010D5" w:rsidRDefault="00626943" w:rsidP="00F035F2">
            <w:pPr>
              <w:rPr>
                <w:rFonts w:ascii="UD デジタル 教科書体 NK-R" w:eastAsia="UD デジタル 教科書体 NK-R"/>
                <w:szCs w:val="21"/>
              </w:rPr>
            </w:pPr>
          </w:p>
        </w:tc>
      </w:tr>
      <w:tr w:rsidR="00626943" w:rsidRPr="009010D5" w14:paraId="59172B20" w14:textId="77777777" w:rsidTr="600DBD06">
        <w:trPr>
          <w:trHeight w:val="300"/>
        </w:trPr>
        <w:tc>
          <w:tcPr>
            <w:tcW w:w="6664" w:type="dxa"/>
            <w:shd w:val="clear" w:color="auto" w:fill="BFBFBF" w:themeFill="background1" w:themeFillShade="BF"/>
          </w:tcPr>
          <w:p w14:paraId="74C225C3" w14:textId="40D68E09" w:rsidR="00626943" w:rsidRPr="00822897" w:rsidRDefault="00626943" w:rsidP="00F035F2">
            <w:pPr>
              <w:rPr>
                <w:rFonts w:ascii="UD デジタル 教科書体 NK-B" w:eastAsia="UD デジタル 教科書体 NK-B"/>
              </w:rPr>
            </w:pPr>
            <w:r w:rsidRPr="5EB0BB28">
              <w:rPr>
                <w:rStyle w:val="normaltextrun"/>
                <w:rFonts w:ascii="UD デジタル 教科書体 NK-B" w:eastAsia="UD デジタル 教科書体 NK-B" w:hAnsi="游明朝" w:hint="eastAsia"/>
                <w:color w:val="000000"/>
                <w:shd w:val="clear" w:color="auto" w:fill="FFFFFF"/>
              </w:rPr>
              <w:lastRenderedPageBreak/>
              <w:t>＜以下、該当する場合のみ＞</w:t>
            </w:r>
            <w:r w:rsidRPr="5EB0BB28">
              <w:rPr>
                <w:rStyle w:val="eop"/>
                <w:rFonts w:ascii="UD デジタル 教科書体 NK-B" w:eastAsia="UD デジタル 教科書体 NK-B" w:hAnsi="游明朝" w:hint="eastAsia"/>
                <w:color w:val="000000"/>
                <w:shd w:val="clear" w:color="auto" w:fill="FFFFFF"/>
              </w:rPr>
              <w:t> </w:t>
            </w:r>
          </w:p>
        </w:tc>
        <w:tc>
          <w:tcPr>
            <w:tcW w:w="1968" w:type="dxa"/>
            <w:shd w:val="clear" w:color="auto" w:fill="BFBFBF" w:themeFill="background1" w:themeFillShade="BF"/>
          </w:tcPr>
          <w:p w14:paraId="572F9FED" w14:textId="77777777" w:rsidR="00626943" w:rsidRPr="009010D5" w:rsidRDefault="00626943" w:rsidP="00F035F2">
            <w:pPr>
              <w:rPr>
                <w:rFonts w:ascii="UD デジタル 教科書体 NK-R" w:eastAsia="UD デジタル 教科書体 NK-R"/>
                <w:szCs w:val="21"/>
              </w:rPr>
            </w:pPr>
          </w:p>
        </w:tc>
      </w:tr>
      <w:tr w:rsidR="00626943" w:rsidRPr="009010D5" w14:paraId="38DF1007" w14:textId="77777777" w:rsidTr="600DBD06">
        <w:trPr>
          <w:trHeight w:val="300"/>
        </w:trPr>
        <w:tc>
          <w:tcPr>
            <w:tcW w:w="6664" w:type="dxa"/>
          </w:tcPr>
          <w:p w14:paraId="618E8B3B" w14:textId="5B53351A" w:rsidR="00626943" w:rsidRPr="001835D3" w:rsidRDefault="00626943" w:rsidP="001835D3">
            <w:pPr>
              <w:pStyle w:val="a9"/>
              <w:numPr>
                <w:ilvl w:val="0"/>
                <w:numId w:val="1"/>
              </w:numPr>
              <w:rPr>
                <w:rFonts w:ascii="UD デジタル 教科書体 NK-R" w:eastAsia="UD デジタル 教科書体 NK-R"/>
                <w:szCs w:val="21"/>
              </w:rPr>
            </w:pPr>
            <w:r w:rsidRPr="001835D3">
              <w:rPr>
                <w:rStyle w:val="normaltextrun"/>
                <w:rFonts w:ascii="UD デジタル 教科書体 NK-R" w:eastAsia="UD デジタル 教科書体 NK-R" w:hAnsi="游明朝" w:hint="eastAsia"/>
                <w:color w:val="000000"/>
                <w:szCs w:val="21"/>
                <w:shd w:val="clear" w:color="auto" w:fill="FFFFFF"/>
              </w:rPr>
              <w:t>研究対象者等及びその関係者が研究に係る相談を行うことができる体制及び相談窓口（遺伝カウンセリングを含む。）</w:t>
            </w:r>
            <w:r w:rsidRPr="001835D3">
              <w:rPr>
                <w:rStyle w:val="eop"/>
                <w:rFonts w:ascii="UD デジタル 教科書体 NK-R" w:eastAsia="UD デジタル 教科書体 NK-R" w:hAnsi="游明朝" w:hint="eastAsia"/>
                <w:color w:val="000000"/>
                <w:szCs w:val="21"/>
                <w:shd w:val="clear" w:color="auto" w:fill="FFFFFF"/>
              </w:rPr>
              <w:t> </w:t>
            </w:r>
          </w:p>
        </w:tc>
        <w:tc>
          <w:tcPr>
            <w:tcW w:w="1968" w:type="dxa"/>
          </w:tcPr>
          <w:p w14:paraId="34804B8C" w14:textId="77777777" w:rsidR="00626943" w:rsidRPr="009010D5" w:rsidRDefault="00626943" w:rsidP="00F035F2">
            <w:pPr>
              <w:rPr>
                <w:rFonts w:ascii="UD デジタル 教科書体 NK-R" w:eastAsia="UD デジタル 教科書体 NK-R"/>
                <w:szCs w:val="21"/>
              </w:rPr>
            </w:pPr>
          </w:p>
        </w:tc>
      </w:tr>
      <w:tr w:rsidR="00626943" w:rsidRPr="009010D5" w14:paraId="01D0EEDD" w14:textId="77777777" w:rsidTr="600DBD06">
        <w:trPr>
          <w:trHeight w:val="300"/>
        </w:trPr>
        <w:tc>
          <w:tcPr>
            <w:tcW w:w="6664" w:type="dxa"/>
          </w:tcPr>
          <w:p w14:paraId="516FD74E" w14:textId="3A21C1D4" w:rsidR="00626943" w:rsidRPr="001835D3" w:rsidRDefault="00626943" w:rsidP="001835D3">
            <w:pPr>
              <w:pStyle w:val="a9"/>
              <w:numPr>
                <w:ilvl w:val="0"/>
                <w:numId w:val="1"/>
              </w:numPr>
              <w:tabs>
                <w:tab w:val="left" w:pos="1362"/>
              </w:tabs>
              <w:rPr>
                <w:rFonts w:ascii="UD デジタル 教科書体 NK-R" w:eastAsia="UD デジタル 教科書体 NK-R"/>
                <w:szCs w:val="21"/>
              </w:rPr>
            </w:pPr>
            <w:r w:rsidRPr="001835D3">
              <w:rPr>
                <w:rStyle w:val="normaltextrun"/>
                <w:rFonts w:ascii="UD デジタル 教科書体 NK-R" w:eastAsia="UD デジタル 教科書体 NK-R" w:hAnsi="游明朝" w:hint="eastAsia"/>
                <w:color w:val="000000"/>
                <w:szCs w:val="21"/>
                <w:shd w:val="clear" w:color="auto" w:fill="FFFFFF"/>
              </w:rPr>
              <w:t>代諾者等からインフォームド・コンセントを受ける場合には、第９の規定による手続（第８及び第９の規定による代諾者等の選定方針並びに説明及び同意に関する事項を含む。）</w:t>
            </w:r>
            <w:r w:rsidRPr="001835D3">
              <w:rPr>
                <w:rStyle w:val="eop"/>
                <w:rFonts w:ascii="UD デジタル 教科書体 NK-R" w:eastAsia="UD デジタル 教科書体 NK-R" w:hAnsi="游明朝" w:hint="eastAsia"/>
                <w:color w:val="000000"/>
                <w:szCs w:val="21"/>
                <w:shd w:val="clear" w:color="auto" w:fill="FFFFFF"/>
              </w:rPr>
              <w:t> </w:t>
            </w:r>
          </w:p>
        </w:tc>
        <w:tc>
          <w:tcPr>
            <w:tcW w:w="1968" w:type="dxa"/>
          </w:tcPr>
          <w:p w14:paraId="4AA39D28" w14:textId="77777777" w:rsidR="00626943" w:rsidRPr="009010D5" w:rsidRDefault="00626943" w:rsidP="00F035F2">
            <w:pPr>
              <w:rPr>
                <w:rFonts w:ascii="UD デジタル 教科書体 NK-R" w:eastAsia="UD デジタル 教科書体 NK-R"/>
                <w:szCs w:val="21"/>
              </w:rPr>
            </w:pPr>
          </w:p>
        </w:tc>
      </w:tr>
      <w:tr w:rsidR="00626943" w:rsidRPr="009010D5" w14:paraId="1606D7A4" w14:textId="77777777" w:rsidTr="600DBD06">
        <w:trPr>
          <w:trHeight w:val="300"/>
        </w:trPr>
        <w:tc>
          <w:tcPr>
            <w:tcW w:w="6664" w:type="dxa"/>
          </w:tcPr>
          <w:p w14:paraId="6528658B" w14:textId="666742F8" w:rsidR="00626943" w:rsidRPr="00580BCA" w:rsidRDefault="00626943" w:rsidP="00580BCA">
            <w:pPr>
              <w:pStyle w:val="a9"/>
              <w:numPr>
                <w:ilvl w:val="0"/>
                <w:numId w:val="1"/>
              </w:numPr>
              <w:rPr>
                <w:rFonts w:ascii="UD デジタル 教科書体 NK-R" w:eastAsia="UD デジタル 教科書体 NK-R"/>
                <w:szCs w:val="21"/>
              </w:rPr>
            </w:pPr>
            <w:r w:rsidRPr="00580BCA">
              <w:rPr>
                <w:rStyle w:val="normaltextrun"/>
                <w:rFonts w:ascii="UD デジタル 教科書体 NK-R" w:eastAsia="UD デジタル 教科書体 NK-R" w:hAnsi="游明朝" w:hint="eastAsia"/>
                <w:color w:val="000000"/>
                <w:szCs w:val="21"/>
                <w:bdr w:val="none" w:sz="0" w:space="0" w:color="auto" w:frame="1"/>
              </w:rPr>
              <w:t>インフォームド・アセントを得る場合には、第９の規定による手続（説明に関する事項を含む。</w:t>
            </w:r>
          </w:p>
        </w:tc>
        <w:tc>
          <w:tcPr>
            <w:tcW w:w="1968" w:type="dxa"/>
          </w:tcPr>
          <w:p w14:paraId="59CC8493" w14:textId="77777777" w:rsidR="00626943" w:rsidRPr="009010D5" w:rsidRDefault="00626943" w:rsidP="00F035F2">
            <w:pPr>
              <w:rPr>
                <w:rFonts w:ascii="UD デジタル 教科書体 NK-R" w:eastAsia="UD デジタル 教科書体 NK-R"/>
                <w:szCs w:val="21"/>
              </w:rPr>
            </w:pPr>
          </w:p>
        </w:tc>
      </w:tr>
      <w:tr w:rsidR="00626943" w:rsidRPr="009010D5" w14:paraId="0E7FEA30" w14:textId="77777777" w:rsidTr="600DBD06">
        <w:trPr>
          <w:trHeight w:val="300"/>
        </w:trPr>
        <w:tc>
          <w:tcPr>
            <w:tcW w:w="6664" w:type="dxa"/>
          </w:tcPr>
          <w:p w14:paraId="4E5DDB43" w14:textId="2D83B423" w:rsidR="00626943" w:rsidRPr="00DE44A1" w:rsidRDefault="00CF7553" w:rsidP="00DE44A1">
            <w:pPr>
              <w:pStyle w:val="a9"/>
              <w:numPr>
                <w:ilvl w:val="0"/>
                <w:numId w:val="1"/>
              </w:numPr>
              <w:rPr>
                <w:rFonts w:ascii="UD デジタル 教科書体 NK-R" w:eastAsia="UD デジタル 教科書体 NK-R"/>
                <w:szCs w:val="21"/>
              </w:rPr>
            </w:pPr>
            <w:r w:rsidRPr="00DE44A1">
              <w:rPr>
                <w:rStyle w:val="normaltextrun"/>
                <w:rFonts w:ascii="UD デジタル 教科書体 NK-R" w:eastAsia="UD デジタル 教科書体 NK-R" w:hAnsi="游明朝" w:hint="eastAsia"/>
                <w:color w:val="000000"/>
                <w:szCs w:val="21"/>
                <w:shd w:val="clear" w:color="auto" w:fill="FFFFFF"/>
              </w:rPr>
              <w:t>第８の７の規定による研究を実施しようとする場合には、同規定に掲げる全ての要件を満たしていることについて判断する方法</w:t>
            </w:r>
            <w:r w:rsidRPr="00DE44A1">
              <w:rPr>
                <w:rStyle w:val="eop"/>
                <w:rFonts w:ascii="UD デジタル 教科書体 NK-R" w:eastAsia="UD デジタル 教科書体 NK-R" w:hAnsi="游明朝" w:hint="eastAsia"/>
                <w:color w:val="000000"/>
                <w:szCs w:val="21"/>
                <w:shd w:val="clear" w:color="auto" w:fill="FFFFFF"/>
              </w:rPr>
              <w:t> </w:t>
            </w:r>
          </w:p>
        </w:tc>
        <w:tc>
          <w:tcPr>
            <w:tcW w:w="1968" w:type="dxa"/>
          </w:tcPr>
          <w:p w14:paraId="01B16BC4" w14:textId="77777777" w:rsidR="00626943" w:rsidRPr="009010D5" w:rsidRDefault="00626943" w:rsidP="00F035F2">
            <w:pPr>
              <w:rPr>
                <w:rFonts w:ascii="UD デジタル 教科書体 NK-R" w:eastAsia="UD デジタル 教科書体 NK-R"/>
                <w:szCs w:val="21"/>
              </w:rPr>
            </w:pPr>
          </w:p>
        </w:tc>
      </w:tr>
      <w:tr w:rsidR="00626943" w:rsidRPr="009010D5" w14:paraId="75627B49" w14:textId="77777777" w:rsidTr="600DBD06">
        <w:trPr>
          <w:trHeight w:val="300"/>
        </w:trPr>
        <w:tc>
          <w:tcPr>
            <w:tcW w:w="6664" w:type="dxa"/>
          </w:tcPr>
          <w:p w14:paraId="51077E6D" w14:textId="43004E4D" w:rsidR="00626943" w:rsidRPr="00DE44A1" w:rsidRDefault="00CF7553" w:rsidP="00DE44A1">
            <w:pPr>
              <w:pStyle w:val="a9"/>
              <w:numPr>
                <w:ilvl w:val="0"/>
                <w:numId w:val="1"/>
              </w:numPr>
              <w:rPr>
                <w:rFonts w:ascii="UD デジタル 教科書体 NK-R" w:eastAsia="UD デジタル 教科書体 NK-R"/>
                <w:szCs w:val="21"/>
              </w:rPr>
            </w:pPr>
            <w:r w:rsidRPr="00DE44A1">
              <w:rPr>
                <w:rStyle w:val="normaltextrun"/>
                <w:rFonts w:ascii="UD デジタル 教科書体 NK-R" w:eastAsia="UD デジタル 教科書体 NK-R" w:hAnsi="游明朝" w:hint="eastAsia"/>
                <w:color w:val="000000"/>
                <w:szCs w:val="21"/>
                <w:bdr w:val="none" w:sz="0" w:space="0" w:color="auto" w:frame="1"/>
              </w:rPr>
              <w:t>研究対象者等に経済的負担又は謝礼がある場合には、その旨及びその内容</w:t>
            </w:r>
          </w:p>
        </w:tc>
        <w:tc>
          <w:tcPr>
            <w:tcW w:w="1968" w:type="dxa"/>
          </w:tcPr>
          <w:p w14:paraId="278A0805" w14:textId="77777777" w:rsidR="00626943" w:rsidRPr="009010D5" w:rsidRDefault="00626943" w:rsidP="00F035F2">
            <w:pPr>
              <w:rPr>
                <w:rFonts w:ascii="UD デジタル 教科書体 NK-R" w:eastAsia="UD デジタル 教科書体 NK-R"/>
                <w:szCs w:val="21"/>
              </w:rPr>
            </w:pPr>
          </w:p>
        </w:tc>
      </w:tr>
      <w:tr w:rsidR="00626943" w:rsidRPr="009010D5" w14:paraId="1BC9A862" w14:textId="77777777" w:rsidTr="600DBD06">
        <w:trPr>
          <w:trHeight w:val="300"/>
        </w:trPr>
        <w:tc>
          <w:tcPr>
            <w:tcW w:w="6664" w:type="dxa"/>
          </w:tcPr>
          <w:p w14:paraId="20DC3927" w14:textId="1D2CEA82" w:rsidR="00626943" w:rsidRPr="00DE44A1" w:rsidRDefault="00CF7553" w:rsidP="00DE44A1">
            <w:pPr>
              <w:pStyle w:val="a9"/>
              <w:numPr>
                <w:ilvl w:val="0"/>
                <w:numId w:val="1"/>
              </w:numPr>
              <w:rPr>
                <w:rFonts w:ascii="UD デジタル 教科書体 NK-R" w:eastAsia="UD デジタル 教科書体 NK-R"/>
                <w:szCs w:val="21"/>
              </w:rPr>
            </w:pPr>
            <w:r w:rsidRPr="00DE44A1">
              <w:rPr>
                <w:rStyle w:val="normaltextrun"/>
                <w:rFonts w:ascii="UD デジタル 教科書体 NK-R" w:eastAsia="UD デジタル 教科書体 NK-R" w:hAnsi="游明朝" w:hint="eastAsia"/>
                <w:color w:val="000000"/>
                <w:szCs w:val="21"/>
                <w:bdr w:val="none" w:sz="0" w:space="0" w:color="auto" w:frame="1"/>
              </w:rPr>
              <w:t>侵襲を伴う研究の場合には、重篤な有害事象が発生した際の対応</w:t>
            </w:r>
          </w:p>
        </w:tc>
        <w:tc>
          <w:tcPr>
            <w:tcW w:w="1968" w:type="dxa"/>
          </w:tcPr>
          <w:p w14:paraId="3B894284" w14:textId="77777777" w:rsidR="00626943" w:rsidRPr="009010D5" w:rsidRDefault="00626943" w:rsidP="00F035F2">
            <w:pPr>
              <w:rPr>
                <w:rFonts w:ascii="UD デジタル 教科書体 NK-R" w:eastAsia="UD デジタル 教科書体 NK-R"/>
                <w:szCs w:val="21"/>
              </w:rPr>
            </w:pPr>
          </w:p>
        </w:tc>
      </w:tr>
      <w:tr w:rsidR="00626943" w:rsidRPr="009010D5" w14:paraId="2E08826C" w14:textId="77777777" w:rsidTr="600DBD06">
        <w:trPr>
          <w:trHeight w:val="300"/>
        </w:trPr>
        <w:tc>
          <w:tcPr>
            <w:tcW w:w="6664" w:type="dxa"/>
          </w:tcPr>
          <w:p w14:paraId="10CF3BE5" w14:textId="0CE37B97" w:rsidR="00626943" w:rsidRPr="002D4C86" w:rsidRDefault="23207E86" w:rsidP="002D4C86">
            <w:pPr>
              <w:ind w:left="420" w:hangingChars="200" w:hanging="420"/>
              <w:rPr>
                <w:rFonts w:ascii="UD デジタル 教科書体 NK-R" w:eastAsia="UD デジタル 教科書体 NK-R"/>
              </w:rPr>
            </w:pPr>
            <w:r w:rsidRPr="5EB0BB28">
              <w:rPr>
                <w:rStyle w:val="normaltextrun"/>
                <w:rFonts w:ascii="UD デジタル 教科書体 NK-R" w:eastAsia="UD デジタル 教科書体 NK-R" w:hAnsi="游明朝"/>
                <w:color w:val="000000"/>
                <w:bdr w:val="none" w:sz="0" w:space="0" w:color="auto" w:frame="1"/>
              </w:rPr>
              <w:t>２１</w:t>
            </w:r>
            <w:r w:rsidR="002D4C86" w:rsidRPr="5EB0BB28">
              <w:rPr>
                <w:rStyle w:val="normaltextrun"/>
                <w:rFonts w:ascii="UD デジタル 教科書体 NK-R" w:eastAsia="UD デジタル 教科書体 NK-R" w:hAnsi="游明朝" w:hint="eastAsia"/>
                <w:color w:val="000000"/>
                <w:bdr w:val="none" w:sz="0" w:space="0" w:color="auto" w:frame="1"/>
              </w:rPr>
              <w:t xml:space="preserve">　　</w:t>
            </w:r>
            <w:r w:rsidR="00CF7553" w:rsidRPr="5EB0BB28">
              <w:rPr>
                <w:rStyle w:val="normaltextrun"/>
                <w:rFonts w:ascii="UD デジタル 教科書体 NK-R" w:eastAsia="UD デジタル 教科書体 NK-R" w:hAnsi="游明朝" w:hint="eastAsia"/>
                <w:color w:val="000000"/>
                <w:bdr w:val="none" w:sz="0" w:space="0" w:color="auto" w:frame="1"/>
              </w:rPr>
              <w:t>侵襲を伴う研究の場合には、当該研究によって生じた健康被害に対する補償の有無及びその内容</w:t>
            </w:r>
          </w:p>
        </w:tc>
        <w:tc>
          <w:tcPr>
            <w:tcW w:w="1968" w:type="dxa"/>
          </w:tcPr>
          <w:p w14:paraId="793980A0" w14:textId="77777777" w:rsidR="00626943" w:rsidRPr="009010D5" w:rsidRDefault="00626943" w:rsidP="00F035F2">
            <w:pPr>
              <w:rPr>
                <w:rFonts w:ascii="UD デジタル 教科書体 NK-R" w:eastAsia="UD デジタル 教科書体 NK-R"/>
                <w:szCs w:val="21"/>
              </w:rPr>
            </w:pPr>
          </w:p>
        </w:tc>
      </w:tr>
      <w:tr w:rsidR="00626943" w:rsidRPr="009010D5" w14:paraId="155278A9" w14:textId="77777777" w:rsidTr="600DBD06">
        <w:trPr>
          <w:trHeight w:val="300"/>
        </w:trPr>
        <w:tc>
          <w:tcPr>
            <w:tcW w:w="6664" w:type="dxa"/>
          </w:tcPr>
          <w:p w14:paraId="4168DB9F" w14:textId="06FE4B33" w:rsidR="00626943" w:rsidRPr="009010D5" w:rsidRDefault="3CD23E7F" w:rsidP="002D4C86">
            <w:pPr>
              <w:ind w:left="420" w:hangingChars="200" w:hanging="420"/>
              <w:rPr>
                <w:rFonts w:ascii="UD デジタル 教科書体 NK-R" w:eastAsia="UD デジタル 教科書体 NK-R"/>
              </w:rPr>
            </w:pPr>
            <w:r w:rsidRPr="5EB0BB28">
              <w:rPr>
                <w:rStyle w:val="normaltextrun"/>
                <w:rFonts w:ascii="UD デジタル 教科書体 NK-R" w:eastAsia="UD デジタル 教科書体 NK-R" w:hAnsi="游明朝"/>
                <w:color w:val="000000"/>
                <w:bdr w:val="none" w:sz="0" w:space="0" w:color="auto" w:frame="1"/>
              </w:rPr>
              <w:t>２２</w:t>
            </w:r>
            <w:r w:rsidR="002D4C86" w:rsidRPr="5EB0BB28">
              <w:rPr>
                <w:rStyle w:val="normaltextrun"/>
                <w:rFonts w:ascii="UD デジタル 教科書体 NK-R" w:eastAsia="UD デジタル 教科書体 NK-R" w:hAnsi="游明朝" w:hint="eastAsia"/>
                <w:color w:val="000000"/>
                <w:bdr w:val="none" w:sz="0" w:space="0" w:color="auto" w:frame="1"/>
              </w:rPr>
              <w:t xml:space="preserve">　　</w:t>
            </w:r>
            <w:r w:rsidR="00CF7553" w:rsidRPr="5EB0BB28">
              <w:rPr>
                <w:rStyle w:val="normaltextrun"/>
                <w:rFonts w:ascii="UD デジタル 教科書体 NK-R" w:eastAsia="UD デジタル 教科書体 NK-R" w:hAnsi="游明朝" w:hint="eastAsia"/>
                <w:color w:val="000000"/>
                <w:bdr w:val="none" w:sz="0" w:space="0" w:color="auto" w:frame="1"/>
              </w:rPr>
              <w:t>通常の診療を超える医療行為を伴う研究の場合には、研究対象者への研究実施後における医療の提供に関する対応</w:t>
            </w:r>
          </w:p>
        </w:tc>
        <w:tc>
          <w:tcPr>
            <w:tcW w:w="1968" w:type="dxa"/>
          </w:tcPr>
          <w:p w14:paraId="6EBE4B0F" w14:textId="77777777" w:rsidR="00626943" w:rsidRPr="009010D5" w:rsidRDefault="00626943" w:rsidP="00F035F2">
            <w:pPr>
              <w:rPr>
                <w:rFonts w:ascii="UD デジタル 教科書体 NK-R" w:eastAsia="UD デジタル 教科書体 NK-R"/>
                <w:szCs w:val="21"/>
              </w:rPr>
            </w:pPr>
          </w:p>
        </w:tc>
      </w:tr>
      <w:tr w:rsidR="00626943" w:rsidRPr="009010D5" w14:paraId="7B0BE8B8" w14:textId="77777777" w:rsidTr="600DBD06">
        <w:trPr>
          <w:trHeight w:val="300"/>
        </w:trPr>
        <w:tc>
          <w:tcPr>
            <w:tcW w:w="6664" w:type="dxa"/>
          </w:tcPr>
          <w:p w14:paraId="46B6119D" w14:textId="78109061" w:rsidR="00626943" w:rsidRPr="009010D5" w:rsidRDefault="0F468802" w:rsidP="005C7570">
            <w:pPr>
              <w:ind w:left="420" w:hangingChars="200" w:hanging="420"/>
              <w:rPr>
                <w:rFonts w:ascii="UD デジタル 教科書体 NK-R" w:eastAsia="UD デジタル 教科書体 NK-R"/>
              </w:rPr>
            </w:pPr>
            <w:r w:rsidRPr="5EB0BB28">
              <w:rPr>
                <w:rStyle w:val="normaltextrun"/>
                <w:rFonts w:ascii="UD デジタル 教科書体 NK-R" w:eastAsia="UD デジタル 教科書体 NK-R" w:hAnsi="游明朝"/>
                <w:color w:val="000000"/>
                <w:bdr w:val="none" w:sz="0" w:space="0" w:color="auto" w:frame="1"/>
              </w:rPr>
              <w:t>２３</w:t>
            </w:r>
            <w:r w:rsidR="002D4C86" w:rsidRPr="5EB0BB28">
              <w:rPr>
                <w:rStyle w:val="normaltextrun"/>
                <w:rFonts w:ascii="UD デジタル 教科書体 NK-R" w:eastAsia="UD デジタル 教科書体 NK-R" w:hAnsi="游明朝" w:hint="eastAsia"/>
                <w:color w:val="000000"/>
                <w:bdr w:val="none" w:sz="0" w:space="0" w:color="auto" w:frame="1"/>
              </w:rPr>
              <w:t xml:space="preserve">　</w:t>
            </w:r>
            <w:r w:rsidR="005C7570" w:rsidRPr="5EB0BB28">
              <w:rPr>
                <w:rStyle w:val="normaltextrun"/>
                <w:rFonts w:ascii="UD デジタル 教科書体 NK-R" w:eastAsia="UD デジタル 教科書体 NK-R" w:hAnsi="游明朝" w:hint="eastAsia"/>
                <w:color w:val="000000"/>
                <w:bdr w:val="none" w:sz="0" w:space="0" w:color="auto" w:frame="1"/>
              </w:rPr>
              <w:t xml:space="preserve">　</w:t>
            </w:r>
            <w:r w:rsidR="00CF7553" w:rsidRPr="5EB0BB28">
              <w:rPr>
                <w:rStyle w:val="normaltextrun"/>
                <w:rFonts w:ascii="UD デジタル 教科書体 NK-R" w:eastAsia="UD デジタル 教科書体 NK-R" w:hAnsi="游明朝" w:hint="eastAsia"/>
                <w:color w:val="000000"/>
                <w:bdr w:val="none" w:sz="0" w:space="0" w:color="auto" w:frame="1"/>
              </w:rPr>
              <w:t>研究に関する業務の一部を委託する場合には、当該業務内容及び委託先の監督方法</w:t>
            </w:r>
          </w:p>
        </w:tc>
        <w:tc>
          <w:tcPr>
            <w:tcW w:w="1968" w:type="dxa"/>
          </w:tcPr>
          <w:p w14:paraId="51CE8688" w14:textId="77777777" w:rsidR="00626943" w:rsidRPr="009010D5" w:rsidRDefault="00626943" w:rsidP="00F035F2">
            <w:pPr>
              <w:rPr>
                <w:rFonts w:ascii="UD デジタル 教科書体 NK-R" w:eastAsia="UD デジタル 教科書体 NK-R"/>
                <w:szCs w:val="21"/>
              </w:rPr>
            </w:pPr>
          </w:p>
        </w:tc>
      </w:tr>
      <w:tr w:rsidR="00626943" w:rsidRPr="009010D5" w14:paraId="4F269A97" w14:textId="77777777" w:rsidTr="600DBD06">
        <w:trPr>
          <w:trHeight w:val="300"/>
        </w:trPr>
        <w:tc>
          <w:tcPr>
            <w:tcW w:w="6664" w:type="dxa"/>
          </w:tcPr>
          <w:p w14:paraId="7A764D2D" w14:textId="460AD307" w:rsidR="00626943" w:rsidRPr="009010D5" w:rsidRDefault="2554A62A" w:rsidP="005C7570">
            <w:pPr>
              <w:ind w:left="420" w:hangingChars="200" w:hanging="420"/>
              <w:rPr>
                <w:rFonts w:ascii="UD デジタル 教科書体 NK-R" w:eastAsia="UD デジタル 教科書体 NK-R"/>
              </w:rPr>
            </w:pPr>
            <w:r w:rsidRPr="5EB0BB28">
              <w:rPr>
                <w:rStyle w:val="normaltextrun"/>
                <w:rFonts w:ascii="UD デジタル 教科書体 NK-R" w:eastAsia="UD デジタル 教科書体 NK-R" w:hAnsi="游明朝"/>
                <w:color w:val="000000"/>
                <w:shd w:val="clear" w:color="auto" w:fill="FFFFFF"/>
              </w:rPr>
              <w:t>２４</w:t>
            </w:r>
            <w:r w:rsidR="005C7570" w:rsidRPr="5EB0BB28">
              <w:rPr>
                <w:rStyle w:val="normaltextrun"/>
                <w:rFonts w:ascii="UD デジタル 教科書体 NK-R" w:eastAsia="UD デジタル 教科書体 NK-R" w:hAnsi="游明朝" w:hint="eastAsia"/>
                <w:color w:val="000000"/>
                <w:shd w:val="clear" w:color="auto" w:fill="FFFFFF"/>
              </w:rPr>
              <w:t xml:space="preserve">　　</w:t>
            </w:r>
            <w:r w:rsidR="00CF7553" w:rsidRPr="5EB0BB28">
              <w:rPr>
                <w:rStyle w:val="normaltextrun"/>
                <w:rFonts w:ascii="UD デジタル 教科書体 NK-R" w:eastAsia="UD デジタル 教科書体 NK-R" w:hAnsi="游明朝" w:hint="eastAsia"/>
                <w:color w:val="000000"/>
                <w:shd w:val="clear" w:color="auto" w:fill="FFFFFF"/>
              </w:rPr>
              <w:t>研究対象者から取得された試料・情報について、研究対象者等から同意を受ける時点では特定されない将来の研究のために用いられる可能性又は他の研究機関に提供する可能性がある場合には、その旨、同意を受ける時点において想定される内容並びに実施される研究及び提供先となる研究機関に関する情報を研究対象者等が確認する方法</w:t>
            </w:r>
            <w:r w:rsidR="00CF7553" w:rsidRPr="5EB0BB28">
              <w:rPr>
                <w:rStyle w:val="eop"/>
                <w:rFonts w:ascii="UD デジタル 教科書体 NK-R" w:eastAsia="UD デジタル 教科書体 NK-R" w:hAnsi="游明朝" w:hint="eastAsia"/>
                <w:color w:val="000000"/>
                <w:shd w:val="clear" w:color="auto" w:fill="FFFFFF"/>
              </w:rPr>
              <w:t> </w:t>
            </w:r>
          </w:p>
        </w:tc>
        <w:tc>
          <w:tcPr>
            <w:tcW w:w="1968" w:type="dxa"/>
          </w:tcPr>
          <w:p w14:paraId="277BB049" w14:textId="77777777" w:rsidR="00626943" w:rsidRPr="009010D5" w:rsidRDefault="00626943" w:rsidP="00F035F2">
            <w:pPr>
              <w:rPr>
                <w:rFonts w:ascii="UD デジタル 教科書体 NK-R" w:eastAsia="UD デジタル 教科書体 NK-R"/>
                <w:szCs w:val="21"/>
              </w:rPr>
            </w:pPr>
          </w:p>
        </w:tc>
      </w:tr>
      <w:tr w:rsidR="00626943" w:rsidRPr="009010D5" w14:paraId="7308C35A" w14:textId="77777777" w:rsidTr="600DBD06">
        <w:trPr>
          <w:trHeight w:val="300"/>
        </w:trPr>
        <w:tc>
          <w:tcPr>
            <w:tcW w:w="6664" w:type="dxa"/>
          </w:tcPr>
          <w:p w14:paraId="44D76978" w14:textId="7300E23C" w:rsidR="00626943" w:rsidRPr="009010D5" w:rsidRDefault="5636AFD8" w:rsidP="00CF7553">
            <w:pPr>
              <w:pStyle w:val="paragraph"/>
              <w:spacing w:before="0" w:beforeAutospacing="0" w:after="0" w:afterAutospacing="0"/>
              <w:ind w:left="420" w:hanging="450"/>
              <w:jc w:val="both"/>
              <w:textAlignment w:val="baseline"/>
              <w:rPr>
                <w:rFonts w:ascii="UD デジタル 教科書体 NK-R" w:eastAsia="UD デジタル 教科書体 NK-R" w:hAnsi="Meiryo UI"/>
                <w:sz w:val="21"/>
                <w:szCs w:val="21"/>
              </w:rPr>
            </w:pPr>
            <w:r w:rsidRPr="5EB0BB28">
              <w:rPr>
                <w:rStyle w:val="normaltextrun"/>
                <w:rFonts w:ascii="UD デジタル 教科書体 NK-R" w:eastAsia="UD デジタル 教科書体 NK-R" w:hAnsi="游明朝"/>
                <w:sz w:val="21"/>
                <w:szCs w:val="21"/>
              </w:rPr>
              <w:t>２５</w:t>
            </w:r>
            <w:r w:rsidR="005C7570">
              <w:rPr>
                <w:rStyle w:val="normaltextrun"/>
                <w:rFonts w:ascii="UD デジタル 教科書体 NK-R" w:eastAsia="UD デジタル 教科書体 NK-R" w:hAnsi="游明朝" w:hint="eastAsia"/>
                <w:sz w:val="21"/>
                <w:szCs w:val="21"/>
              </w:rPr>
              <w:t xml:space="preserve">　　</w:t>
            </w:r>
            <w:r w:rsidR="00CF7553" w:rsidRPr="009010D5">
              <w:rPr>
                <w:rStyle w:val="normaltextrun"/>
                <w:rFonts w:ascii="UD デジタル 教科書体 NK-R" w:eastAsia="UD デジタル 教科書体 NK-R" w:hAnsi="游明朝" w:hint="eastAsia"/>
                <w:sz w:val="21"/>
                <w:szCs w:val="21"/>
              </w:rPr>
              <w:t>第14 の規定によるモニタリング及び監査を実施する場合には、その実施体制及び実施手順</w:t>
            </w:r>
            <w:r w:rsidR="00CF7553" w:rsidRPr="009010D5">
              <w:rPr>
                <w:rStyle w:val="eop"/>
                <w:rFonts w:ascii="UD デジタル 教科書体 NK-R" w:eastAsia="UD デジタル 教科書体 NK-R" w:hAnsi="游明朝" w:hint="eastAsia"/>
                <w:sz w:val="21"/>
                <w:szCs w:val="21"/>
              </w:rPr>
              <w:t> </w:t>
            </w:r>
          </w:p>
        </w:tc>
        <w:tc>
          <w:tcPr>
            <w:tcW w:w="1968" w:type="dxa"/>
          </w:tcPr>
          <w:p w14:paraId="16F5E96D" w14:textId="77777777" w:rsidR="00626943" w:rsidRPr="009010D5" w:rsidRDefault="00626943" w:rsidP="00F035F2">
            <w:pPr>
              <w:rPr>
                <w:rFonts w:ascii="UD デジタル 教科書体 NK-R" w:eastAsia="UD デジタル 教科書体 NK-R"/>
                <w:szCs w:val="21"/>
              </w:rPr>
            </w:pPr>
          </w:p>
        </w:tc>
      </w:tr>
    </w:tbl>
    <w:p w14:paraId="181FE24D" w14:textId="77777777" w:rsidR="00626943" w:rsidRPr="009010D5" w:rsidRDefault="00626943">
      <w:pPr>
        <w:rPr>
          <w:rFonts w:ascii="UD デジタル 教科書体 NK-R" w:eastAsia="UD デジタル 教科書体 NK-R"/>
          <w:szCs w:val="21"/>
        </w:rPr>
      </w:pPr>
    </w:p>
    <w:p w14:paraId="77A8573B" w14:textId="755196B1" w:rsidR="001D7280" w:rsidRDefault="001D7280">
      <w:pPr>
        <w:rPr>
          <w:rStyle w:val="normaltextrun"/>
          <w:rFonts w:ascii="UD デジタル 教科書体 NK-R" w:eastAsia="UD デジタル 教科書体 NK-R" w:hAnsi="游明朝"/>
          <w:color w:val="000000"/>
          <w:shd w:val="clear" w:color="auto" w:fill="FFFFFF"/>
        </w:rPr>
      </w:pPr>
    </w:p>
    <w:p w14:paraId="545749AF" w14:textId="77777777" w:rsidR="001D7280" w:rsidRDefault="001D7280">
      <w:pPr>
        <w:rPr>
          <w:rStyle w:val="normaltextrun"/>
          <w:rFonts w:hAnsi="游明朝"/>
          <w:color w:val="000000"/>
          <w:shd w:val="clear" w:color="auto" w:fill="FFFFFF"/>
        </w:rPr>
      </w:pPr>
    </w:p>
    <w:p w14:paraId="2DAC1484" w14:textId="77777777" w:rsidR="00B47ABB" w:rsidRDefault="00B47ABB">
      <w:pPr>
        <w:rPr>
          <w:rStyle w:val="normaltextrun"/>
          <w:rFonts w:hAnsi="游明朝"/>
          <w:color w:val="000000"/>
          <w:shd w:val="clear" w:color="auto" w:fill="FFFFFF"/>
        </w:rPr>
      </w:pPr>
    </w:p>
    <w:p w14:paraId="1F83BD2A" w14:textId="77777777" w:rsidR="00B47ABB" w:rsidRDefault="00B47ABB">
      <w:pPr>
        <w:rPr>
          <w:rStyle w:val="normaltextrun"/>
          <w:rFonts w:hAnsi="游明朝"/>
          <w:color w:val="000000"/>
          <w:shd w:val="clear" w:color="auto" w:fill="FFFFFF"/>
        </w:rPr>
      </w:pPr>
    </w:p>
    <w:p w14:paraId="48149973" w14:textId="77777777" w:rsidR="00B47ABB" w:rsidRDefault="00B47ABB">
      <w:pPr>
        <w:rPr>
          <w:rStyle w:val="normaltextrun"/>
          <w:rFonts w:hAnsi="游明朝"/>
          <w:color w:val="000000"/>
          <w:shd w:val="clear" w:color="auto" w:fill="FFFFFF"/>
        </w:rPr>
      </w:pPr>
    </w:p>
    <w:p w14:paraId="60E0FA9A" w14:textId="77777777" w:rsidR="00B47ABB" w:rsidRDefault="00B47ABB">
      <w:pPr>
        <w:rPr>
          <w:rStyle w:val="normaltextrun"/>
          <w:rFonts w:hAnsi="游明朝"/>
          <w:color w:val="000000"/>
          <w:shd w:val="clear" w:color="auto" w:fill="FFFFFF"/>
        </w:rPr>
      </w:pPr>
    </w:p>
    <w:p w14:paraId="7F28AAD2" w14:textId="77777777" w:rsidR="00B47ABB" w:rsidRDefault="00B47ABB">
      <w:pPr>
        <w:rPr>
          <w:rStyle w:val="normaltextrun"/>
          <w:rFonts w:hAnsi="游明朝"/>
          <w:color w:val="000000"/>
          <w:shd w:val="clear" w:color="auto" w:fill="FFFFFF"/>
        </w:rPr>
      </w:pPr>
    </w:p>
    <w:p w14:paraId="182B3B1E" w14:textId="77777777" w:rsidR="00B47ABB" w:rsidRDefault="00B47ABB">
      <w:pPr>
        <w:rPr>
          <w:rStyle w:val="normaltextrun"/>
          <w:rFonts w:hAnsi="游明朝"/>
          <w:color w:val="000000"/>
          <w:shd w:val="clear" w:color="auto" w:fill="FFFFFF"/>
        </w:rPr>
      </w:pPr>
    </w:p>
    <w:p w14:paraId="76F9FA65" w14:textId="60C424F1" w:rsidR="00CF6243" w:rsidRDefault="00CF7553" w:rsidP="00B47ABB">
      <w:pPr>
        <w:pStyle w:val="a9"/>
        <w:numPr>
          <w:ilvl w:val="0"/>
          <w:numId w:val="8"/>
        </w:numPr>
        <w:rPr>
          <w:rStyle w:val="normaltextrun"/>
          <w:rFonts w:ascii="UD デジタル 教科書体 NK-B" w:eastAsia="UD デジタル 教科書体 NK-B" w:hAnsi="游明朝"/>
          <w:color w:val="000000"/>
          <w:shd w:val="clear" w:color="auto" w:fill="FFFFFF"/>
        </w:rPr>
      </w:pPr>
      <w:r w:rsidRPr="5EB0BB28">
        <w:rPr>
          <w:rStyle w:val="normaltextrun"/>
          <w:rFonts w:ascii="UD デジタル 教科書体 NK-B" w:eastAsia="UD デジタル 教科書体 NK-B" w:hAnsi="游明朝"/>
          <w:color w:val="000000"/>
          <w:shd w:val="clear" w:color="auto" w:fill="FFFFFF"/>
        </w:rPr>
        <w:lastRenderedPageBreak/>
        <w:t>説明文書</w:t>
      </w:r>
    </w:p>
    <w:p w14:paraId="6C710667" w14:textId="77777777" w:rsidR="00FB093D" w:rsidRPr="00B47ABB" w:rsidRDefault="00FB093D" w:rsidP="00FB093D">
      <w:pPr>
        <w:pStyle w:val="a9"/>
        <w:ind w:left="440"/>
        <w:rPr>
          <w:rFonts w:ascii="UD デジタル 教科書体 NK-B" w:eastAsia="UD デジタル 教科書体 NK-B" w:hAnsi="游明朝"/>
          <w:color w:val="000000"/>
          <w:shd w:val="clear" w:color="auto" w:fill="FFFFFF"/>
        </w:rPr>
      </w:pPr>
    </w:p>
    <w:tbl>
      <w:tblPr>
        <w:tblStyle w:val="aa"/>
        <w:tblW w:w="8625" w:type="dxa"/>
        <w:tblLook w:val="04A0" w:firstRow="1" w:lastRow="0" w:firstColumn="1" w:lastColumn="0" w:noHBand="0" w:noVBand="1"/>
      </w:tblPr>
      <w:tblGrid>
        <w:gridCol w:w="6840"/>
        <w:gridCol w:w="1785"/>
      </w:tblGrid>
      <w:tr w:rsidR="001A59E4" w:rsidRPr="009010D5" w14:paraId="34F00A67" w14:textId="77777777" w:rsidTr="600DBD06">
        <w:trPr>
          <w:trHeight w:val="300"/>
        </w:trPr>
        <w:tc>
          <w:tcPr>
            <w:tcW w:w="6840" w:type="dxa"/>
            <w:shd w:val="clear" w:color="auto" w:fill="BFBFBF" w:themeFill="background1" w:themeFillShade="BF"/>
          </w:tcPr>
          <w:p w14:paraId="25D0D173" w14:textId="44E47577" w:rsidR="001A59E4" w:rsidRPr="00036F02" w:rsidRDefault="001A59E4" w:rsidP="001D7280">
            <w:pPr>
              <w:jc w:val="center"/>
              <w:rPr>
                <w:rFonts w:ascii="UD デジタル 教科書体 NK-B" w:eastAsia="UD デジタル 教科書体 NK-B"/>
                <w:szCs w:val="21"/>
              </w:rPr>
            </w:pPr>
            <w:r w:rsidRPr="00036F02">
              <w:rPr>
                <w:rFonts w:ascii="UD デジタル 教科書体 NK-B" w:eastAsia="UD デジタル 教科書体 NK-B" w:hint="eastAsia"/>
                <w:szCs w:val="21"/>
              </w:rPr>
              <w:t>項目</w:t>
            </w:r>
          </w:p>
        </w:tc>
        <w:tc>
          <w:tcPr>
            <w:tcW w:w="1785" w:type="dxa"/>
            <w:shd w:val="clear" w:color="auto" w:fill="BFBFBF" w:themeFill="background1" w:themeFillShade="BF"/>
          </w:tcPr>
          <w:p w14:paraId="56FFF893" w14:textId="0A2164C5" w:rsidR="001A59E4" w:rsidRPr="00036F02" w:rsidRDefault="001A59E4" w:rsidP="001D7280">
            <w:pPr>
              <w:jc w:val="center"/>
              <w:rPr>
                <w:rFonts w:ascii="UD デジタル 教科書体 NK-B" w:eastAsia="UD デジタル 教科書体 NK-B"/>
                <w:szCs w:val="21"/>
              </w:rPr>
            </w:pPr>
            <w:r w:rsidRPr="00036F02">
              <w:rPr>
                <w:rFonts w:ascii="UD デジタル 教科書体 NK-B" w:eastAsia="UD デジタル 教科書体 NK-B" w:hint="eastAsia"/>
                <w:szCs w:val="21"/>
              </w:rPr>
              <w:t>行番号</w:t>
            </w:r>
          </w:p>
        </w:tc>
      </w:tr>
      <w:tr w:rsidR="00CF7553" w:rsidRPr="009010D5" w14:paraId="0C519F69" w14:textId="77777777" w:rsidTr="600DBD06">
        <w:trPr>
          <w:trHeight w:val="300"/>
        </w:trPr>
        <w:tc>
          <w:tcPr>
            <w:tcW w:w="6840" w:type="dxa"/>
          </w:tcPr>
          <w:p w14:paraId="3549D68E" w14:textId="7E7D06D9" w:rsidR="00CF7553" w:rsidRPr="009136FE" w:rsidRDefault="00CF7553" w:rsidP="009136FE">
            <w:pPr>
              <w:pStyle w:val="a9"/>
              <w:numPr>
                <w:ilvl w:val="0"/>
                <w:numId w:val="6"/>
              </w:numPr>
              <w:rPr>
                <w:rFonts w:ascii="UD デジタル 教科書体 NK-R" w:eastAsia="UD デジタル 教科書体 NK-R"/>
                <w:szCs w:val="21"/>
              </w:rPr>
            </w:pPr>
            <w:r w:rsidRPr="009136FE">
              <w:rPr>
                <w:rFonts w:ascii="UD デジタル 教科書体 NK-R" w:eastAsia="UD デジタル 教科書体 NK-R" w:hint="eastAsia"/>
                <w:szCs w:val="21"/>
              </w:rPr>
              <w:t>研究の名称及び当該研究の実施について研究機関の長の許可を受けている旨</w:t>
            </w:r>
          </w:p>
        </w:tc>
        <w:tc>
          <w:tcPr>
            <w:tcW w:w="1785" w:type="dxa"/>
          </w:tcPr>
          <w:p w14:paraId="6CB8E5B7" w14:textId="77777777" w:rsidR="00CF7553" w:rsidRPr="009010D5" w:rsidRDefault="00CF7553">
            <w:pPr>
              <w:rPr>
                <w:rFonts w:ascii="UD デジタル 教科書体 NK-R" w:eastAsia="UD デジタル 教科書体 NK-R"/>
                <w:szCs w:val="21"/>
              </w:rPr>
            </w:pPr>
          </w:p>
        </w:tc>
      </w:tr>
      <w:tr w:rsidR="00CF7553" w:rsidRPr="009010D5" w14:paraId="19D36D77" w14:textId="77777777" w:rsidTr="600DBD06">
        <w:trPr>
          <w:trHeight w:val="300"/>
        </w:trPr>
        <w:tc>
          <w:tcPr>
            <w:tcW w:w="6840" w:type="dxa"/>
          </w:tcPr>
          <w:p w14:paraId="41B4F051" w14:textId="77777777" w:rsidR="00CF7553" w:rsidRPr="009136FE" w:rsidRDefault="00CF7553" w:rsidP="009136FE">
            <w:pPr>
              <w:pStyle w:val="a9"/>
              <w:numPr>
                <w:ilvl w:val="0"/>
                <w:numId w:val="6"/>
              </w:numPr>
              <w:rPr>
                <w:rFonts w:ascii="UD デジタル 教科書体 NK-R" w:eastAsia="UD デジタル 教科書体 NK-R" w:hAnsi="UD デジタル 教科書体 NK-R" w:cs="UD デジタル 教科書体 NK-R"/>
              </w:rPr>
            </w:pPr>
            <w:r w:rsidRPr="5EB0BB28">
              <w:rPr>
                <w:rFonts w:ascii="UD デジタル 教科書体 NK-R" w:eastAsia="UD デジタル 教科書体 NK-R" w:hAnsi="UD デジタル 教科書体 NK-R" w:cs="UD デジタル 教科書体 NK-R" w:hint="eastAsia"/>
              </w:rPr>
              <w:t>研究機関の名称及び研究責任者の氏名（多機関共同研究を実施する場合には、共同研究機関の名称及び共同研究機関の研究責任者の氏名を含む。）</w:t>
            </w:r>
          </w:p>
          <w:p w14:paraId="3C3DD181" w14:textId="3F1473EC" w:rsidR="00CF7553" w:rsidRPr="009010D5" w:rsidRDefault="430CA778" w:rsidP="00CF7553">
            <w:pPr>
              <w:ind w:left="424" w:hangingChars="202" w:hanging="424"/>
              <w:rPr>
                <w:rFonts w:ascii="UD デジタル 教科書体 NK-R" w:eastAsia="UD デジタル 教科書体 NK-R" w:hAnsi="UD デジタル 教科書体 NK-R" w:cs="UD デジタル 教科書体 NK-R"/>
              </w:rPr>
            </w:pPr>
            <w:r w:rsidRPr="5EB0BB28">
              <w:rPr>
                <w:rFonts w:ascii="UD デジタル 教科書体 NK-R" w:eastAsia="UD デジタル 教科書体 NK-R" w:hAnsi="UD デジタル 教科書体 NK-R" w:cs="UD デジタル 教科書体 NK-R"/>
              </w:rPr>
              <w:t xml:space="preserve">　　</w:t>
            </w:r>
            <w:r w:rsidR="00CF7553" w:rsidRPr="5EB0BB28">
              <w:rPr>
                <w:rFonts w:ascii="UD デジタル 教科書体 NK-R" w:eastAsia="UD デジタル 教科書体 NK-R" w:hAnsi="UD デジタル 教科書体 NK-R" w:cs="UD デジタル 教科書体 NK-R"/>
              </w:rPr>
              <w:t>※</w:t>
            </w:r>
            <w:r w:rsidRPr="5EB0BB28">
              <w:rPr>
                <w:rFonts w:ascii="UD デジタル 教科書体 NK-R" w:eastAsia="UD デジタル 教科書体 NK-R" w:hAnsi="UD デジタル 教科書体 NK-R" w:cs="UD デジタル 教科書体 NK-R"/>
              </w:rPr>
              <w:t>こ</w:t>
            </w:r>
            <w:r w:rsidR="00CF7553" w:rsidRPr="5EB0BB28">
              <w:rPr>
                <w:rFonts w:ascii="UD デジタル 教科書体 NK-R" w:eastAsia="UD デジタル 教科書体 NK-R" w:hAnsi="UD デジタル 教科書体 NK-R" w:cs="UD デジタル 教科書体 NK-R"/>
              </w:rPr>
              <w:t>の</w:t>
            </w:r>
            <w:r w:rsidR="00CF7553" w:rsidRPr="5EB0BB28">
              <w:rPr>
                <w:rFonts w:ascii="UD デジタル 教科書体 NK-R" w:eastAsia="UD デジタル 教科書体 NK-R" w:hAnsi="UD デジタル 教科書体 NK-R" w:cs="UD デジタル 教科書体 NK-R" w:hint="eastAsia"/>
              </w:rPr>
              <w:t>規定に関して、多機関共同研究の場合には、共同研究機関の名称及び共同研究機関の研究責任者の氏名を含めて記載した上で、研究機関以外において既存試料・情報の提供を行う者が含まれる場合は、当該者の氏名及び当該者が属する機関の名称（多数にわたる場合は提供を行う者全体に関する属性等）も含むことが望ましい。</w:t>
            </w:r>
          </w:p>
        </w:tc>
        <w:tc>
          <w:tcPr>
            <w:tcW w:w="1785" w:type="dxa"/>
          </w:tcPr>
          <w:p w14:paraId="2A9B1077" w14:textId="77777777" w:rsidR="00CF7553" w:rsidRPr="009010D5" w:rsidRDefault="00CF7553">
            <w:pPr>
              <w:rPr>
                <w:rFonts w:ascii="UD デジタル 教科書体 NK-R" w:eastAsia="UD デジタル 教科書体 NK-R"/>
                <w:szCs w:val="21"/>
              </w:rPr>
            </w:pPr>
          </w:p>
        </w:tc>
      </w:tr>
      <w:tr w:rsidR="00CF7553" w:rsidRPr="009010D5" w14:paraId="53B996AE" w14:textId="77777777" w:rsidTr="600DBD06">
        <w:trPr>
          <w:trHeight w:val="300"/>
        </w:trPr>
        <w:tc>
          <w:tcPr>
            <w:tcW w:w="6840" w:type="dxa"/>
          </w:tcPr>
          <w:p w14:paraId="2F7E67B4" w14:textId="5EDAC1D2" w:rsidR="00CF7553" w:rsidRPr="009136FE" w:rsidRDefault="00CF7553" w:rsidP="00D301E1">
            <w:pPr>
              <w:pStyle w:val="a9"/>
              <w:numPr>
                <w:ilvl w:val="0"/>
                <w:numId w:val="6"/>
              </w:numPr>
              <w:rPr>
                <w:rFonts w:ascii="UD デジタル 教科書体 NK-R" w:eastAsia="UD デジタル 教科書体 NK-R"/>
                <w:szCs w:val="21"/>
              </w:rPr>
            </w:pPr>
            <w:r w:rsidRPr="009136FE">
              <w:rPr>
                <w:rFonts w:ascii="UD デジタル 教科書体 NK-R" w:eastAsia="UD デジタル 教科書体 NK-R" w:hint="eastAsia"/>
                <w:szCs w:val="21"/>
              </w:rPr>
              <w:t>研究の目的及び意義</w:t>
            </w:r>
          </w:p>
        </w:tc>
        <w:tc>
          <w:tcPr>
            <w:tcW w:w="1785" w:type="dxa"/>
          </w:tcPr>
          <w:p w14:paraId="1F5D274E" w14:textId="77777777" w:rsidR="00CF7553" w:rsidRPr="009010D5" w:rsidRDefault="00CF7553">
            <w:pPr>
              <w:rPr>
                <w:rFonts w:ascii="UD デジタル 教科書体 NK-R" w:eastAsia="UD デジタル 教科書体 NK-R"/>
                <w:szCs w:val="21"/>
              </w:rPr>
            </w:pPr>
          </w:p>
        </w:tc>
      </w:tr>
      <w:tr w:rsidR="00CF7553" w:rsidRPr="009010D5" w14:paraId="1D3FEC42" w14:textId="77777777" w:rsidTr="600DBD06">
        <w:trPr>
          <w:trHeight w:val="300"/>
        </w:trPr>
        <w:tc>
          <w:tcPr>
            <w:tcW w:w="6840" w:type="dxa"/>
          </w:tcPr>
          <w:p w14:paraId="6906ACB4" w14:textId="4EE5FA1C" w:rsidR="00CF7553" w:rsidRPr="00D301E1" w:rsidRDefault="00CF7553" w:rsidP="00D301E1">
            <w:pPr>
              <w:pStyle w:val="a9"/>
              <w:numPr>
                <w:ilvl w:val="0"/>
                <w:numId w:val="6"/>
              </w:numPr>
              <w:rPr>
                <w:rFonts w:ascii="UD デジタル 教科書体 NK-R" w:eastAsia="UD デジタル 教科書体 NK-R"/>
                <w:szCs w:val="21"/>
              </w:rPr>
            </w:pPr>
            <w:r w:rsidRPr="00D301E1">
              <w:rPr>
                <w:rFonts w:ascii="UD デジタル 教科書体 NK-R" w:eastAsia="UD デジタル 教科書体 NK-R" w:hint="eastAsia"/>
                <w:szCs w:val="21"/>
              </w:rPr>
              <w:t>研究の方法（研究対象者から取得された試料・情報の利用目的及び取扱いを含む。）及び期間</w:t>
            </w:r>
          </w:p>
        </w:tc>
        <w:tc>
          <w:tcPr>
            <w:tcW w:w="1785" w:type="dxa"/>
          </w:tcPr>
          <w:p w14:paraId="401C6AF4" w14:textId="77777777" w:rsidR="00CF7553" w:rsidRPr="009010D5" w:rsidRDefault="00CF7553">
            <w:pPr>
              <w:rPr>
                <w:rFonts w:ascii="UD デジタル 教科書体 NK-R" w:eastAsia="UD デジタル 教科書体 NK-R"/>
                <w:szCs w:val="21"/>
              </w:rPr>
            </w:pPr>
          </w:p>
        </w:tc>
      </w:tr>
      <w:tr w:rsidR="00CF7553" w:rsidRPr="009010D5" w14:paraId="7AA75601" w14:textId="77777777" w:rsidTr="600DBD06">
        <w:trPr>
          <w:trHeight w:val="300"/>
        </w:trPr>
        <w:tc>
          <w:tcPr>
            <w:tcW w:w="6840" w:type="dxa"/>
          </w:tcPr>
          <w:p w14:paraId="0A8DCAC8" w14:textId="47857201" w:rsidR="00CF7553" w:rsidRPr="00D301E1" w:rsidRDefault="00CF7553" w:rsidP="00D301E1">
            <w:pPr>
              <w:pStyle w:val="a9"/>
              <w:numPr>
                <w:ilvl w:val="0"/>
                <w:numId w:val="6"/>
              </w:numPr>
              <w:rPr>
                <w:rFonts w:ascii="UD デジタル 教科書体 NK-R" w:eastAsia="UD デジタル 教科書体 NK-R"/>
                <w:szCs w:val="21"/>
              </w:rPr>
            </w:pPr>
            <w:r w:rsidRPr="00D301E1">
              <w:rPr>
                <w:rFonts w:ascii="UD デジタル 教科書体 NK-R" w:eastAsia="UD デジタル 教科書体 NK-R" w:hint="eastAsia"/>
                <w:szCs w:val="21"/>
              </w:rPr>
              <w:t>研究対象者として選定された理由</w:t>
            </w:r>
          </w:p>
        </w:tc>
        <w:tc>
          <w:tcPr>
            <w:tcW w:w="1785" w:type="dxa"/>
          </w:tcPr>
          <w:p w14:paraId="7CA90164" w14:textId="77777777" w:rsidR="00CF7553" w:rsidRPr="009010D5" w:rsidRDefault="00CF7553">
            <w:pPr>
              <w:rPr>
                <w:rFonts w:ascii="UD デジタル 教科書体 NK-R" w:eastAsia="UD デジタル 教科書体 NK-R"/>
                <w:szCs w:val="21"/>
              </w:rPr>
            </w:pPr>
          </w:p>
        </w:tc>
      </w:tr>
      <w:tr w:rsidR="00CF7553" w:rsidRPr="009010D5" w14:paraId="03B909BF" w14:textId="77777777" w:rsidTr="600DBD06">
        <w:trPr>
          <w:trHeight w:val="300"/>
        </w:trPr>
        <w:tc>
          <w:tcPr>
            <w:tcW w:w="6840" w:type="dxa"/>
          </w:tcPr>
          <w:p w14:paraId="65DDCFDE" w14:textId="0AF71747" w:rsidR="00CF7553" w:rsidRPr="00D301E1" w:rsidRDefault="00CF7553" w:rsidP="00D301E1">
            <w:pPr>
              <w:pStyle w:val="a9"/>
              <w:numPr>
                <w:ilvl w:val="0"/>
                <w:numId w:val="6"/>
              </w:numPr>
              <w:rPr>
                <w:rFonts w:ascii="UD デジタル 教科書体 NK-R" w:eastAsia="UD デジタル 教科書体 NK-R"/>
                <w:szCs w:val="21"/>
              </w:rPr>
            </w:pPr>
            <w:r w:rsidRPr="00D301E1">
              <w:rPr>
                <w:rFonts w:ascii="UD デジタル 教科書体 NK-R" w:eastAsia="UD デジタル 教科書体 NK-R" w:hint="eastAsia"/>
                <w:szCs w:val="21"/>
              </w:rPr>
              <w:t>研究対象者に生じる負担並びに予測されるリスク及び利益</w:t>
            </w:r>
          </w:p>
        </w:tc>
        <w:tc>
          <w:tcPr>
            <w:tcW w:w="1785" w:type="dxa"/>
          </w:tcPr>
          <w:p w14:paraId="097C619A" w14:textId="77777777" w:rsidR="00CF7553" w:rsidRPr="009010D5" w:rsidRDefault="00CF7553">
            <w:pPr>
              <w:rPr>
                <w:rFonts w:ascii="UD デジタル 教科書体 NK-R" w:eastAsia="UD デジタル 教科書体 NK-R"/>
                <w:szCs w:val="21"/>
              </w:rPr>
            </w:pPr>
          </w:p>
        </w:tc>
      </w:tr>
      <w:tr w:rsidR="00CF7553" w:rsidRPr="009010D5" w14:paraId="55441A11" w14:textId="77777777" w:rsidTr="600DBD06">
        <w:trPr>
          <w:trHeight w:val="300"/>
        </w:trPr>
        <w:tc>
          <w:tcPr>
            <w:tcW w:w="6840" w:type="dxa"/>
          </w:tcPr>
          <w:p w14:paraId="58781FE8" w14:textId="206F63A6" w:rsidR="00CF7553" w:rsidRPr="00D301E1" w:rsidRDefault="00CF7553" w:rsidP="00D301E1">
            <w:pPr>
              <w:pStyle w:val="a9"/>
              <w:numPr>
                <w:ilvl w:val="0"/>
                <w:numId w:val="6"/>
              </w:numPr>
              <w:rPr>
                <w:rFonts w:ascii="UD デジタル 教科書体 NK-R" w:eastAsia="UD デジタル 教科書体 NK-R"/>
                <w:szCs w:val="21"/>
              </w:rPr>
            </w:pPr>
            <w:r w:rsidRPr="00D301E1">
              <w:rPr>
                <w:rFonts w:ascii="UD デジタル 教科書体 NK-R" w:eastAsia="UD デジタル 教科書体 NK-R" w:hint="eastAsia"/>
                <w:szCs w:val="21"/>
              </w:rPr>
              <w:t>研究が実施又は継続されることに同意した場合であっても随時これを撤回できる旨（研究対象者等からの撤回の内容に従った措置を講じることが困難となる場合があるときは、その旨及びその理由を含む。）</w:t>
            </w:r>
          </w:p>
        </w:tc>
        <w:tc>
          <w:tcPr>
            <w:tcW w:w="1785" w:type="dxa"/>
          </w:tcPr>
          <w:p w14:paraId="136CF01C" w14:textId="77777777" w:rsidR="00CF7553" w:rsidRPr="009010D5" w:rsidRDefault="00CF7553">
            <w:pPr>
              <w:rPr>
                <w:rFonts w:ascii="UD デジタル 教科書体 NK-R" w:eastAsia="UD デジタル 教科書体 NK-R"/>
                <w:szCs w:val="21"/>
              </w:rPr>
            </w:pPr>
          </w:p>
        </w:tc>
      </w:tr>
      <w:tr w:rsidR="00CF7553" w:rsidRPr="009010D5" w14:paraId="31355B8F" w14:textId="77777777" w:rsidTr="600DBD06">
        <w:trPr>
          <w:trHeight w:val="300"/>
        </w:trPr>
        <w:tc>
          <w:tcPr>
            <w:tcW w:w="6840" w:type="dxa"/>
          </w:tcPr>
          <w:p w14:paraId="4A8320FC" w14:textId="15D7DACA" w:rsidR="00CF7553" w:rsidRPr="00D301E1" w:rsidRDefault="00CF7553" w:rsidP="00D301E1">
            <w:pPr>
              <w:pStyle w:val="a9"/>
              <w:numPr>
                <w:ilvl w:val="0"/>
                <w:numId w:val="6"/>
              </w:numPr>
              <w:rPr>
                <w:rFonts w:ascii="UD デジタル 教科書体 NK-R" w:eastAsia="UD デジタル 教科書体 NK-R"/>
                <w:szCs w:val="21"/>
              </w:rPr>
            </w:pPr>
            <w:r w:rsidRPr="00D301E1">
              <w:rPr>
                <w:rFonts w:ascii="UD デジタル 教科書体 NK-R" w:eastAsia="UD デジタル 教科書体 NK-R" w:hint="eastAsia"/>
                <w:szCs w:val="21"/>
              </w:rPr>
              <w:t>研究が実施又は継続されることに同意しないこと又は同意を撤回することによって研究対象者等が不利益な取扱いを受けない旨</w:t>
            </w:r>
          </w:p>
        </w:tc>
        <w:tc>
          <w:tcPr>
            <w:tcW w:w="1785" w:type="dxa"/>
          </w:tcPr>
          <w:p w14:paraId="2395499A" w14:textId="77777777" w:rsidR="00CF7553" w:rsidRPr="009010D5" w:rsidRDefault="00CF7553" w:rsidP="00F035F2">
            <w:pPr>
              <w:rPr>
                <w:rFonts w:ascii="UD デジタル 教科書体 NK-R" w:eastAsia="UD デジタル 教科書体 NK-R"/>
                <w:szCs w:val="21"/>
              </w:rPr>
            </w:pPr>
          </w:p>
        </w:tc>
      </w:tr>
      <w:tr w:rsidR="00CF7553" w:rsidRPr="009010D5" w14:paraId="5D01178E" w14:textId="77777777" w:rsidTr="600DBD06">
        <w:trPr>
          <w:trHeight w:val="300"/>
        </w:trPr>
        <w:tc>
          <w:tcPr>
            <w:tcW w:w="6840" w:type="dxa"/>
          </w:tcPr>
          <w:p w14:paraId="763CD795" w14:textId="27AF302E" w:rsidR="00CF7553" w:rsidRPr="00D301E1" w:rsidRDefault="00CF7553" w:rsidP="00D301E1">
            <w:pPr>
              <w:pStyle w:val="a9"/>
              <w:numPr>
                <w:ilvl w:val="0"/>
                <w:numId w:val="6"/>
              </w:numPr>
              <w:rPr>
                <w:rFonts w:ascii="UD デジタル 教科書体 NK-R" w:eastAsia="UD デジタル 教科書体 NK-R"/>
                <w:szCs w:val="21"/>
              </w:rPr>
            </w:pPr>
            <w:r w:rsidRPr="00D301E1">
              <w:rPr>
                <w:rFonts w:ascii="UD デジタル 教科書体 NK-R" w:eastAsia="UD デジタル 教科書体 NK-R" w:hint="eastAsia"/>
                <w:szCs w:val="21"/>
              </w:rPr>
              <w:t>研究に関する情報公開の方法</w:t>
            </w:r>
          </w:p>
        </w:tc>
        <w:tc>
          <w:tcPr>
            <w:tcW w:w="1785" w:type="dxa"/>
          </w:tcPr>
          <w:p w14:paraId="172762AC" w14:textId="77777777" w:rsidR="00CF7553" w:rsidRPr="009010D5" w:rsidRDefault="00CF7553" w:rsidP="00F035F2">
            <w:pPr>
              <w:rPr>
                <w:rFonts w:ascii="UD デジタル 教科書体 NK-R" w:eastAsia="UD デジタル 教科書体 NK-R"/>
                <w:szCs w:val="21"/>
              </w:rPr>
            </w:pPr>
          </w:p>
        </w:tc>
      </w:tr>
      <w:tr w:rsidR="00CF7553" w:rsidRPr="009010D5" w14:paraId="4525F63F" w14:textId="77777777" w:rsidTr="600DBD06">
        <w:trPr>
          <w:trHeight w:val="300"/>
        </w:trPr>
        <w:tc>
          <w:tcPr>
            <w:tcW w:w="6840" w:type="dxa"/>
          </w:tcPr>
          <w:p w14:paraId="0727B1C7" w14:textId="06547963" w:rsidR="00CF7553" w:rsidRPr="00D301E1" w:rsidRDefault="00CF7553" w:rsidP="00D301E1">
            <w:pPr>
              <w:pStyle w:val="a9"/>
              <w:numPr>
                <w:ilvl w:val="0"/>
                <w:numId w:val="6"/>
              </w:numPr>
              <w:rPr>
                <w:rFonts w:ascii="UD デジタル 教科書体 NK-R" w:eastAsia="UD デジタル 教科書体 NK-R"/>
                <w:szCs w:val="21"/>
              </w:rPr>
            </w:pPr>
            <w:r w:rsidRPr="00D301E1">
              <w:rPr>
                <w:rFonts w:ascii="UD デジタル 教科書体 NK-R" w:eastAsia="UD デジタル 教科書体 NK-R" w:hint="eastAsia"/>
                <w:szCs w:val="21"/>
              </w:rPr>
              <w:t>研究対象者等の求めに応じて、他の研究対象者等の個人情報等の保護及び当該研究の独創性の確保に支障がない範囲内で研究計画書及び研究の方法に関する資料を入手又は閲覧できる旨並びにその入手又は閲覧の方法</w:t>
            </w:r>
          </w:p>
        </w:tc>
        <w:tc>
          <w:tcPr>
            <w:tcW w:w="1785" w:type="dxa"/>
          </w:tcPr>
          <w:p w14:paraId="18DBD924" w14:textId="77777777" w:rsidR="00CF7553" w:rsidRPr="009010D5" w:rsidRDefault="00CF7553" w:rsidP="00F035F2">
            <w:pPr>
              <w:rPr>
                <w:rFonts w:ascii="UD デジタル 教科書体 NK-R" w:eastAsia="UD デジタル 教科書体 NK-R"/>
                <w:szCs w:val="21"/>
              </w:rPr>
            </w:pPr>
          </w:p>
        </w:tc>
      </w:tr>
      <w:tr w:rsidR="00CF7553" w:rsidRPr="009010D5" w14:paraId="2080F86F" w14:textId="77777777" w:rsidTr="600DBD06">
        <w:trPr>
          <w:trHeight w:val="300"/>
        </w:trPr>
        <w:tc>
          <w:tcPr>
            <w:tcW w:w="6840" w:type="dxa"/>
          </w:tcPr>
          <w:p w14:paraId="1BD7E2AF" w14:textId="5A3CD188" w:rsidR="00CF7553" w:rsidRPr="00D301E1" w:rsidRDefault="00CF7553" w:rsidP="00D301E1">
            <w:pPr>
              <w:pStyle w:val="a9"/>
              <w:numPr>
                <w:ilvl w:val="0"/>
                <w:numId w:val="6"/>
              </w:numPr>
              <w:rPr>
                <w:rFonts w:ascii="UD デジタル 教科書体 NK-R" w:eastAsia="UD デジタル 教科書体 NK-R"/>
                <w:szCs w:val="21"/>
              </w:rPr>
            </w:pPr>
            <w:r w:rsidRPr="00D301E1">
              <w:rPr>
                <w:rFonts w:ascii="UD デジタル 教科書体 NK-R" w:eastAsia="UD デジタル 教科書体 NK-R" w:hint="eastAsia"/>
                <w:szCs w:val="21"/>
              </w:rPr>
              <w:t>個人情報等の取扱い（加工する場合にはその方法、仮名加工情報又は匿名加工情報を作成する場合にはその旨を含む。）</w:t>
            </w:r>
          </w:p>
        </w:tc>
        <w:tc>
          <w:tcPr>
            <w:tcW w:w="1785" w:type="dxa"/>
          </w:tcPr>
          <w:p w14:paraId="442026E5" w14:textId="77777777" w:rsidR="00CF7553" w:rsidRPr="009010D5" w:rsidRDefault="00CF7553" w:rsidP="00F035F2">
            <w:pPr>
              <w:rPr>
                <w:rFonts w:ascii="UD デジタル 教科書体 NK-R" w:eastAsia="UD デジタル 教科書体 NK-R"/>
                <w:szCs w:val="21"/>
              </w:rPr>
            </w:pPr>
          </w:p>
        </w:tc>
      </w:tr>
      <w:tr w:rsidR="00CF7553" w:rsidRPr="009010D5" w14:paraId="3DCB1B47" w14:textId="77777777" w:rsidTr="600DBD06">
        <w:trPr>
          <w:trHeight w:val="300"/>
        </w:trPr>
        <w:tc>
          <w:tcPr>
            <w:tcW w:w="6840" w:type="dxa"/>
          </w:tcPr>
          <w:p w14:paraId="15B7AD08" w14:textId="2AFB5612" w:rsidR="00CF7553" w:rsidRPr="00D301E1" w:rsidRDefault="00CF7553" w:rsidP="00D301E1">
            <w:pPr>
              <w:pStyle w:val="a9"/>
              <w:numPr>
                <w:ilvl w:val="0"/>
                <w:numId w:val="6"/>
              </w:numPr>
              <w:rPr>
                <w:rFonts w:ascii="UD デジタル 教科書体 NK-R" w:eastAsia="UD デジタル 教科書体 NK-R"/>
                <w:szCs w:val="21"/>
              </w:rPr>
            </w:pPr>
            <w:r w:rsidRPr="00D301E1">
              <w:rPr>
                <w:rFonts w:ascii="UD デジタル 教科書体 NK-R" w:eastAsia="UD デジタル 教科書体 NK-R" w:hint="eastAsia"/>
                <w:szCs w:val="21"/>
              </w:rPr>
              <w:t>試料・情報の保管及び廃棄の方法</w:t>
            </w:r>
          </w:p>
        </w:tc>
        <w:tc>
          <w:tcPr>
            <w:tcW w:w="1785" w:type="dxa"/>
          </w:tcPr>
          <w:p w14:paraId="4275D722" w14:textId="77777777" w:rsidR="00CF7553" w:rsidRPr="009010D5" w:rsidRDefault="00CF7553" w:rsidP="00F035F2">
            <w:pPr>
              <w:rPr>
                <w:rFonts w:ascii="UD デジタル 教科書体 NK-R" w:eastAsia="UD デジタル 教科書体 NK-R"/>
                <w:szCs w:val="21"/>
              </w:rPr>
            </w:pPr>
          </w:p>
        </w:tc>
      </w:tr>
      <w:tr w:rsidR="00CF7553" w:rsidRPr="009010D5" w14:paraId="2E941452" w14:textId="77777777" w:rsidTr="600DBD06">
        <w:trPr>
          <w:trHeight w:val="300"/>
        </w:trPr>
        <w:tc>
          <w:tcPr>
            <w:tcW w:w="6840" w:type="dxa"/>
          </w:tcPr>
          <w:p w14:paraId="074D8908" w14:textId="4149C888" w:rsidR="00CF7553" w:rsidRPr="00D301E1" w:rsidRDefault="00CF7553" w:rsidP="00D301E1">
            <w:pPr>
              <w:pStyle w:val="a9"/>
              <w:numPr>
                <w:ilvl w:val="0"/>
                <w:numId w:val="6"/>
              </w:numPr>
              <w:rPr>
                <w:rFonts w:ascii="UD デジタル 教科書体 NK-R" w:eastAsia="UD デジタル 教科書体 NK-R"/>
                <w:szCs w:val="21"/>
              </w:rPr>
            </w:pPr>
            <w:r w:rsidRPr="00D301E1">
              <w:rPr>
                <w:rFonts w:ascii="UD デジタル 教科書体 NK-R" w:eastAsia="UD デジタル 教科書体 NK-R" w:hint="eastAsia"/>
                <w:szCs w:val="21"/>
              </w:rPr>
              <w:t>研究の資金源その他の研究機関の研究に係る利益相反、及び個人の収益その他の研究者等の研究に係る利益相反に関する状況</w:t>
            </w:r>
          </w:p>
        </w:tc>
        <w:tc>
          <w:tcPr>
            <w:tcW w:w="1785" w:type="dxa"/>
          </w:tcPr>
          <w:p w14:paraId="448E9FC5" w14:textId="77777777" w:rsidR="00CF7553" w:rsidRPr="009010D5" w:rsidRDefault="00CF7553" w:rsidP="00F035F2">
            <w:pPr>
              <w:rPr>
                <w:rFonts w:ascii="UD デジタル 教科書体 NK-R" w:eastAsia="UD デジタル 教科書体 NK-R"/>
                <w:szCs w:val="21"/>
              </w:rPr>
            </w:pPr>
          </w:p>
        </w:tc>
      </w:tr>
      <w:tr w:rsidR="00CF7553" w:rsidRPr="009010D5" w14:paraId="23FE2B50" w14:textId="77777777" w:rsidTr="600DBD06">
        <w:trPr>
          <w:trHeight w:val="300"/>
        </w:trPr>
        <w:tc>
          <w:tcPr>
            <w:tcW w:w="6840" w:type="dxa"/>
          </w:tcPr>
          <w:p w14:paraId="7D6C9515" w14:textId="2A3D52F1" w:rsidR="00CF7553" w:rsidRPr="00D301E1" w:rsidRDefault="00CF7553" w:rsidP="00D301E1">
            <w:pPr>
              <w:pStyle w:val="a9"/>
              <w:numPr>
                <w:ilvl w:val="0"/>
                <w:numId w:val="6"/>
              </w:numPr>
              <w:rPr>
                <w:rFonts w:ascii="UD デジタル 教科書体 NK-R" w:eastAsia="UD デジタル 教科書体 NK-R"/>
                <w:szCs w:val="21"/>
              </w:rPr>
            </w:pPr>
            <w:r w:rsidRPr="00D301E1">
              <w:rPr>
                <w:rFonts w:ascii="UD デジタル 教科書体 NK-R" w:eastAsia="UD デジタル 教科書体 NK-R" w:hint="eastAsia"/>
                <w:szCs w:val="21"/>
              </w:rPr>
              <w:t>研究により得られた結果等の取扱い</w:t>
            </w:r>
          </w:p>
        </w:tc>
        <w:tc>
          <w:tcPr>
            <w:tcW w:w="1785" w:type="dxa"/>
          </w:tcPr>
          <w:p w14:paraId="49A04183" w14:textId="77777777" w:rsidR="00CF7553" w:rsidRPr="009010D5" w:rsidRDefault="00CF7553" w:rsidP="00F035F2">
            <w:pPr>
              <w:rPr>
                <w:rFonts w:ascii="UD デジタル 教科書体 NK-R" w:eastAsia="UD デジタル 教科書体 NK-R"/>
                <w:szCs w:val="21"/>
              </w:rPr>
            </w:pPr>
          </w:p>
        </w:tc>
      </w:tr>
      <w:tr w:rsidR="00CF7553" w:rsidRPr="009010D5" w14:paraId="59AE837D" w14:textId="77777777" w:rsidTr="600DBD06">
        <w:trPr>
          <w:trHeight w:val="300"/>
        </w:trPr>
        <w:tc>
          <w:tcPr>
            <w:tcW w:w="6840" w:type="dxa"/>
          </w:tcPr>
          <w:p w14:paraId="1DC12DB1" w14:textId="0B79F6DC" w:rsidR="00CF7553" w:rsidRPr="003C679A" w:rsidRDefault="00CF7553" w:rsidP="003C679A">
            <w:pPr>
              <w:pStyle w:val="a9"/>
              <w:numPr>
                <w:ilvl w:val="0"/>
                <w:numId w:val="6"/>
              </w:numPr>
              <w:rPr>
                <w:rFonts w:ascii="UD デジタル 教科書体 NK-R" w:eastAsia="UD デジタル 教科書体 NK-R"/>
                <w:szCs w:val="21"/>
              </w:rPr>
            </w:pPr>
            <w:r w:rsidRPr="003C679A">
              <w:rPr>
                <w:rFonts w:ascii="UD デジタル 教科書体 NK-R" w:eastAsia="UD デジタル 教科書体 NK-R" w:hint="eastAsia"/>
                <w:szCs w:val="21"/>
              </w:rPr>
              <w:t>研究対象者等及びその関係者からの相談等への対応（遺伝カウンセリングを含む。）</w:t>
            </w:r>
          </w:p>
        </w:tc>
        <w:tc>
          <w:tcPr>
            <w:tcW w:w="1785" w:type="dxa"/>
          </w:tcPr>
          <w:p w14:paraId="170298D9" w14:textId="77777777" w:rsidR="00CF7553" w:rsidRPr="009010D5" w:rsidRDefault="00CF7553" w:rsidP="00F035F2">
            <w:pPr>
              <w:rPr>
                <w:rFonts w:ascii="UD デジタル 教科書体 NK-R" w:eastAsia="UD デジタル 教科書体 NK-R"/>
                <w:szCs w:val="21"/>
              </w:rPr>
            </w:pPr>
          </w:p>
        </w:tc>
      </w:tr>
      <w:tr w:rsidR="00CF7553" w:rsidRPr="009010D5" w14:paraId="412526A8" w14:textId="77777777" w:rsidTr="600DBD06">
        <w:trPr>
          <w:trHeight w:val="300"/>
        </w:trPr>
        <w:tc>
          <w:tcPr>
            <w:tcW w:w="6840" w:type="dxa"/>
          </w:tcPr>
          <w:p w14:paraId="250FF1EA" w14:textId="778B3D89" w:rsidR="00CF7553" w:rsidRPr="003C679A" w:rsidRDefault="00CF7553" w:rsidP="003C679A">
            <w:pPr>
              <w:pStyle w:val="a9"/>
              <w:numPr>
                <w:ilvl w:val="0"/>
                <w:numId w:val="6"/>
              </w:numPr>
              <w:rPr>
                <w:rFonts w:ascii="UD デジタル 教科書体 NK-R" w:eastAsia="UD デジタル 教科書体 NK-R"/>
                <w:szCs w:val="21"/>
              </w:rPr>
            </w:pPr>
            <w:r w:rsidRPr="003C679A">
              <w:rPr>
                <w:rFonts w:ascii="UD デジタル 教科書体 NK-R" w:eastAsia="UD デジタル 教科書体 NK-R" w:hint="eastAsia"/>
                <w:szCs w:val="21"/>
              </w:rPr>
              <w:lastRenderedPageBreak/>
              <w:t>外国にある者に対して試料・情報を提供する場合には、1（6）イに規定する情報</w:t>
            </w:r>
          </w:p>
        </w:tc>
        <w:tc>
          <w:tcPr>
            <w:tcW w:w="1785" w:type="dxa"/>
          </w:tcPr>
          <w:p w14:paraId="6FC0590C" w14:textId="77777777" w:rsidR="00CF7553" w:rsidRPr="009010D5" w:rsidRDefault="00CF7553" w:rsidP="00F035F2">
            <w:pPr>
              <w:rPr>
                <w:rFonts w:ascii="UD デジタル 教科書体 NK-R" w:eastAsia="UD デジタル 教科書体 NK-R"/>
                <w:szCs w:val="21"/>
              </w:rPr>
            </w:pPr>
          </w:p>
        </w:tc>
      </w:tr>
      <w:tr w:rsidR="00CF7553" w:rsidRPr="009010D5" w14:paraId="002B2A8F" w14:textId="77777777" w:rsidTr="600DBD06">
        <w:trPr>
          <w:trHeight w:val="300"/>
        </w:trPr>
        <w:tc>
          <w:tcPr>
            <w:tcW w:w="6840" w:type="dxa"/>
          </w:tcPr>
          <w:p w14:paraId="0AEA3760" w14:textId="44C24167" w:rsidR="00CF7553" w:rsidRPr="003C679A" w:rsidRDefault="00CF7553" w:rsidP="003C679A">
            <w:pPr>
              <w:pStyle w:val="a9"/>
              <w:numPr>
                <w:ilvl w:val="0"/>
                <w:numId w:val="6"/>
              </w:numPr>
              <w:rPr>
                <w:rFonts w:ascii="UD デジタル 教科書体 NK-R" w:eastAsia="UD デジタル 教科書体 NK-R"/>
                <w:szCs w:val="21"/>
              </w:rPr>
            </w:pPr>
            <w:r w:rsidRPr="003C679A">
              <w:rPr>
                <w:rFonts w:ascii="UD デジタル 教科書体 NK-R" w:eastAsia="UD デジタル 教科書体 NK-R" w:hint="eastAsia"/>
                <w:szCs w:val="21"/>
              </w:rPr>
              <w:t>研究対象者等に経済的負担又は謝礼がある場合には、その旨及びその内容</w:t>
            </w:r>
          </w:p>
        </w:tc>
        <w:tc>
          <w:tcPr>
            <w:tcW w:w="1785" w:type="dxa"/>
          </w:tcPr>
          <w:p w14:paraId="565B1B17" w14:textId="77777777" w:rsidR="00CF7553" w:rsidRPr="009010D5" w:rsidRDefault="00CF7553" w:rsidP="00F035F2">
            <w:pPr>
              <w:rPr>
                <w:rFonts w:ascii="UD デジタル 教科書体 NK-R" w:eastAsia="UD デジタル 教科書体 NK-R"/>
                <w:szCs w:val="21"/>
              </w:rPr>
            </w:pPr>
          </w:p>
        </w:tc>
      </w:tr>
      <w:tr w:rsidR="00CF7553" w:rsidRPr="009010D5" w14:paraId="1BAA4663" w14:textId="77777777" w:rsidTr="600DBD06">
        <w:trPr>
          <w:trHeight w:val="300"/>
        </w:trPr>
        <w:tc>
          <w:tcPr>
            <w:tcW w:w="6840" w:type="dxa"/>
          </w:tcPr>
          <w:p w14:paraId="5D719CB8" w14:textId="6A8DF1A3" w:rsidR="00CF7553" w:rsidRPr="003C679A" w:rsidRDefault="00CF7553" w:rsidP="003C679A">
            <w:pPr>
              <w:pStyle w:val="a9"/>
              <w:numPr>
                <w:ilvl w:val="0"/>
                <w:numId w:val="6"/>
              </w:numPr>
              <w:rPr>
                <w:rFonts w:ascii="UD デジタル 教科書体 NK-R" w:eastAsia="UD デジタル 教科書体 NK-R"/>
                <w:szCs w:val="21"/>
              </w:rPr>
            </w:pPr>
            <w:r w:rsidRPr="003C679A">
              <w:rPr>
                <w:rFonts w:ascii="UD デジタル 教科書体 NK-R" w:eastAsia="UD デジタル 教科書体 NK-R" w:hint="eastAsia"/>
                <w:szCs w:val="21"/>
              </w:rPr>
              <w:t>通常の診療を超える医療行為を伴う研究の場合には、他の治療方法等に関する事項</w:t>
            </w:r>
          </w:p>
        </w:tc>
        <w:tc>
          <w:tcPr>
            <w:tcW w:w="1785" w:type="dxa"/>
          </w:tcPr>
          <w:p w14:paraId="6A961B82" w14:textId="77777777" w:rsidR="00CF7553" w:rsidRPr="009010D5" w:rsidRDefault="00CF7553" w:rsidP="00F035F2">
            <w:pPr>
              <w:rPr>
                <w:rFonts w:ascii="UD デジタル 教科書体 NK-R" w:eastAsia="UD デジタル 教科書体 NK-R"/>
                <w:szCs w:val="21"/>
              </w:rPr>
            </w:pPr>
          </w:p>
        </w:tc>
      </w:tr>
      <w:tr w:rsidR="00CF7553" w:rsidRPr="009010D5" w14:paraId="2922C673" w14:textId="77777777" w:rsidTr="600DBD06">
        <w:trPr>
          <w:trHeight w:val="300"/>
        </w:trPr>
        <w:tc>
          <w:tcPr>
            <w:tcW w:w="6840" w:type="dxa"/>
          </w:tcPr>
          <w:p w14:paraId="32B3DD25" w14:textId="7CEC8F6C" w:rsidR="00CF7553" w:rsidRPr="003C679A" w:rsidRDefault="00CF7553" w:rsidP="003C679A">
            <w:pPr>
              <w:pStyle w:val="a9"/>
              <w:numPr>
                <w:ilvl w:val="0"/>
                <w:numId w:val="6"/>
              </w:numPr>
              <w:rPr>
                <w:rFonts w:ascii="UD デジタル 教科書体 NK-R" w:eastAsia="UD デジタル 教科書体 NK-R"/>
                <w:szCs w:val="21"/>
              </w:rPr>
            </w:pPr>
            <w:r w:rsidRPr="003C679A">
              <w:rPr>
                <w:rFonts w:ascii="UD デジタル 教科書体 NK-R" w:eastAsia="UD デジタル 教科書体 NK-R" w:hint="eastAsia"/>
                <w:szCs w:val="21"/>
              </w:rPr>
              <w:t>通常の診療を超える医療行為を伴う研究の場合には、研究対象者への研究実施後における医療の提供に関する対応</w:t>
            </w:r>
          </w:p>
        </w:tc>
        <w:tc>
          <w:tcPr>
            <w:tcW w:w="1785" w:type="dxa"/>
          </w:tcPr>
          <w:p w14:paraId="3937B4E0" w14:textId="77777777" w:rsidR="00CF7553" w:rsidRPr="009010D5" w:rsidRDefault="00CF7553" w:rsidP="00F035F2">
            <w:pPr>
              <w:rPr>
                <w:rFonts w:ascii="UD デジタル 教科書体 NK-R" w:eastAsia="UD デジタル 教科書体 NK-R"/>
                <w:szCs w:val="21"/>
              </w:rPr>
            </w:pPr>
          </w:p>
        </w:tc>
      </w:tr>
      <w:tr w:rsidR="00CF7553" w:rsidRPr="009010D5" w14:paraId="59FC2D6D" w14:textId="77777777" w:rsidTr="600DBD06">
        <w:trPr>
          <w:trHeight w:val="300"/>
        </w:trPr>
        <w:tc>
          <w:tcPr>
            <w:tcW w:w="6840" w:type="dxa"/>
          </w:tcPr>
          <w:p w14:paraId="1BFF74DA" w14:textId="1934C416" w:rsidR="00CF7553" w:rsidRPr="003C679A" w:rsidRDefault="00CF7553" w:rsidP="003C679A">
            <w:pPr>
              <w:pStyle w:val="a9"/>
              <w:numPr>
                <w:ilvl w:val="0"/>
                <w:numId w:val="6"/>
              </w:numPr>
              <w:rPr>
                <w:rFonts w:ascii="UD デジタル 教科書体 NK-R" w:eastAsia="UD デジタル 教科書体 NK-R"/>
                <w:szCs w:val="21"/>
              </w:rPr>
            </w:pPr>
            <w:r w:rsidRPr="003C679A">
              <w:rPr>
                <w:rFonts w:ascii="UD デジタル 教科書体 NK-R" w:eastAsia="UD デジタル 教科書体 NK-R" w:hint="eastAsia"/>
                <w:szCs w:val="21"/>
              </w:rPr>
              <w:t>侵襲を伴う研究の場合には、当該研究によって生じた健康被害に対する補償の有無及びその内容</w:t>
            </w:r>
          </w:p>
        </w:tc>
        <w:tc>
          <w:tcPr>
            <w:tcW w:w="1785" w:type="dxa"/>
          </w:tcPr>
          <w:p w14:paraId="323297F4" w14:textId="77777777" w:rsidR="00CF7553" w:rsidRPr="009010D5" w:rsidRDefault="00CF7553" w:rsidP="00F035F2">
            <w:pPr>
              <w:rPr>
                <w:rFonts w:ascii="UD デジタル 教科書体 NK-R" w:eastAsia="UD デジタル 教科書体 NK-R"/>
                <w:szCs w:val="21"/>
              </w:rPr>
            </w:pPr>
          </w:p>
        </w:tc>
      </w:tr>
      <w:tr w:rsidR="00CF7553" w:rsidRPr="009010D5" w14:paraId="3C6F77AB" w14:textId="77777777" w:rsidTr="600DBD06">
        <w:trPr>
          <w:trHeight w:val="300"/>
        </w:trPr>
        <w:tc>
          <w:tcPr>
            <w:tcW w:w="6840" w:type="dxa"/>
          </w:tcPr>
          <w:p w14:paraId="33AD228C" w14:textId="2B71E501" w:rsidR="00CF7553" w:rsidRPr="009010D5" w:rsidRDefault="26386742" w:rsidP="008E09C5">
            <w:pPr>
              <w:ind w:left="420" w:hangingChars="200" w:hanging="420"/>
              <w:rPr>
                <w:rFonts w:ascii="UD デジタル 教科書体 NK-R" w:eastAsia="UD デジタル 教科書体 NK-R"/>
              </w:rPr>
            </w:pPr>
            <w:r w:rsidRPr="5EB0BB28">
              <w:rPr>
                <w:rFonts w:ascii="UD デジタル 教科書体 NK-R" w:eastAsia="UD デジタル 教科書体 NK-R"/>
              </w:rPr>
              <w:t>２１</w:t>
            </w:r>
            <w:r w:rsidR="008E09C5" w:rsidRPr="5EB0BB28">
              <w:rPr>
                <w:rFonts w:ascii="UD デジタル 教科書体 NK-R" w:eastAsia="UD デジタル 教科書体 NK-R" w:hint="eastAsia"/>
              </w:rPr>
              <w:t xml:space="preserve">　　</w:t>
            </w:r>
            <w:r w:rsidR="00CF7553" w:rsidRPr="5EB0BB28">
              <w:rPr>
                <w:rFonts w:ascii="UD デジタル 教科書体 NK-R" w:eastAsia="UD デジタル 教科書体 NK-R" w:hint="eastAsia"/>
              </w:rPr>
              <w:t>研究対象者から取得された試料・情報について、研究対象者等から同意を受ける時点では特定されない将来の研究のために用いられる可能性又は他の研究機関に提供する可能性がある場合には、その旨、同意を受ける時点において想定される内容並びに実施される研究及び提供先となる研究機関に関する情報を研究対象者等が確認する方法</w:t>
            </w:r>
          </w:p>
        </w:tc>
        <w:tc>
          <w:tcPr>
            <w:tcW w:w="1785" w:type="dxa"/>
          </w:tcPr>
          <w:p w14:paraId="14131DEB" w14:textId="77777777" w:rsidR="00CF7553" w:rsidRPr="009010D5" w:rsidRDefault="00CF7553" w:rsidP="00F035F2">
            <w:pPr>
              <w:rPr>
                <w:rFonts w:ascii="UD デジタル 教科書体 NK-R" w:eastAsia="UD デジタル 教科書体 NK-R"/>
                <w:szCs w:val="21"/>
              </w:rPr>
            </w:pPr>
          </w:p>
        </w:tc>
      </w:tr>
      <w:tr w:rsidR="00CF7553" w:rsidRPr="009010D5" w14:paraId="609919AD" w14:textId="77777777" w:rsidTr="600DBD06">
        <w:trPr>
          <w:trHeight w:val="300"/>
        </w:trPr>
        <w:tc>
          <w:tcPr>
            <w:tcW w:w="6840" w:type="dxa"/>
          </w:tcPr>
          <w:p w14:paraId="35CBCFAD" w14:textId="78F279A3" w:rsidR="00CF7553" w:rsidRPr="009010D5" w:rsidRDefault="0C28D4EF" w:rsidP="008E09C5">
            <w:pPr>
              <w:ind w:left="420" w:hangingChars="200" w:hanging="420"/>
              <w:rPr>
                <w:rFonts w:ascii="UD デジタル 教科書体 NK-R" w:eastAsia="UD デジタル 教科書体 NK-R"/>
              </w:rPr>
            </w:pPr>
            <w:r w:rsidRPr="5EB0BB28">
              <w:rPr>
                <w:rFonts w:ascii="UD デジタル 教科書体 NK-R" w:eastAsia="UD デジタル 教科書体 NK-R"/>
              </w:rPr>
              <w:t>２２</w:t>
            </w:r>
            <w:r w:rsidR="008E09C5" w:rsidRPr="5EB0BB28">
              <w:rPr>
                <w:rFonts w:ascii="UD デジタル 教科書体 NK-R" w:eastAsia="UD デジタル 教科書体 NK-R" w:hint="eastAsia"/>
              </w:rPr>
              <w:t xml:space="preserve">　　</w:t>
            </w:r>
            <w:r w:rsidR="00CF7553" w:rsidRPr="5EB0BB28">
              <w:rPr>
                <w:rFonts w:ascii="UD デジタル 教科書体 NK-R" w:eastAsia="UD デジタル 教科書体 NK-R" w:hint="eastAsia"/>
              </w:rPr>
              <w:t>侵襲（軽微な侵襲を除く。）を伴う研究であって介入を行うものの場合には、研究対象者の秘密が保全されることを前提として、モニタリングに従事する者及び監査に従事する者並びに倫理審査委員会が、必要な範囲内において当該研究対象者に関する試料・情報を閲覧する旨</w:t>
            </w:r>
          </w:p>
        </w:tc>
        <w:tc>
          <w:tcPr>
            <w:tcW w:w="1785" w:type="dxa"/>
          </w:tcPr>
          <w:p w14:paraId="66EB012D" w14:textId="77777777" w:rsidR="00CF7553" w:rsidRPr="009010D5" w:rsidRDefault="00CF7553" w:rsidP="00F035F2">
            <w:pPr>
              <w:rPr>
                <w:rFonts w:ascii="UD デジタル 教科書体 NK-R" w:eastAsia="UD デジタル 教科書体 NK-R"/>
                <w:szCs w:val="21"/>
              </w:rPr>
            </w:pPr>
          </w:p>
        </w:tc>
      </w:tr>
    </w:tbl>
    <w:p w14:paraId="1EE7A756" w14:textId="77777777" w:rsidR="00CF7553" w:rsidRPr="00626943" w:rsidRDefault="00CF7553">
      <w:pPr>
        <w:rPr>
          <w:szCs w:val="21"/>
        </w:rPr>
      </w:pPr>
    </w:p>
    <w:sectPr w:rsidR="00CF7553" w:rsidRPr="00626943">
      <w:head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8A5775" w14:textId="77777777" w:rsidR="001C5FCB" w:rsidRDefault="001C5FCB" w:rsidP="00840760">
      <w:r>
        <w:separator/>
      </w:r>
    </w:p>
  </w:endnote>
  <w:endnote w:type="continuationSeparator" w:id="0">
    <w:p w14:paraId="2BF5CEB5" w14:textId="77777777" w:rsidR="001C5FCB" w:rsidRDefault="001C5FCB" w:rsidP="00840760">
      <w:r>
        <w:continuationSeparator/>
      </w:r>
    </w:p>
  </w:endnote>
  <w:endnote w:type="continuationNotice" w:id="1">
    <w:p w14:paraId="15779A1F" w14:textId="77777777" w:rsidR="001C5FCB" w:rsidRDefault="001C5F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B6F94B" w14:textId="77777777" w:rsidR="001C5FCB" w:rsidRDefault="001C5FCB" w:rsidP="00840760">
      <w:r>
        <w:separator/>
      </w:r>
    </w:p>
  </w:footnote>
  <w:footnote w:type="continuationSeparator" w:id="0">
    <w:p w14:paraId="1EAE2839" w14:textId="77777777" w:rsidR="001C5FCB" w:rsidRDefault="001C5FCB" w:rsidP="00840760">
      <w:r>
        <w:continuationSeparator/>
      </w:r>
    </w:p>
  </w:footnote>
  <w:footnote w:type="continuationNotice" w:id="1">
    <w:p w14:paraId="1F161EC7" w14:textId="77777777" w:rsidR="001C5FCB" w:rsidRDefault="001C5F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3C45D" w14:textId="0F0E26D0" w:rsidR="00CF6243" w:rsidRDefault="00CF6243" w:rsidP="00CF6243">
    <w:pPr>
      <w:pStyle w:val="ab"/>
      <w:jc w:val="right"/>
    </w:pPr>
    <w:r>
      <w:rPr>
        <w:rFonts w:hint="eastAsia"/>
      </w:rPr>
      <w:t>倫理審査申請時チェックリスト</w:t>
    </w:r>
  </w:p>
  <w:p w14:paraId="18A46D3B" w14:textId="77777777" w:rsidR="00CF6243" w:rsidRDefault="00CF6243">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D625D"/>
    <w:multiLevelType w:val="hybridMultilevel"/>
    <w:tmpl w:val="A4E46C4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7FD3217"/>
    <w:multiLevelType w:val="hybridMultilevel"/>
    <w:tmpl w:val="DA581A6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3DB4CB4"/>
    <w:multiLevelType w:val="hybridMultilevel"/>
    <w:tmpl w:val="CCDE200E"/>
    <w:lvl w:ilvl="0" w:tplc="854E7DE8">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66471CC"/>
    <w:multiLevelType w:val="hybridMultilevel"/>
    <w:tmpl w:val="F2E6295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5DE448E7"/>
    <w:multiLevelType w:val="hybridMultilevel"/>
    <w:tmpl w:val="3580C86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ADB2EA7"/>
    <w:multiLevelType w:val="hybridMultilevel"/>
    <w:tmpl w:val="CD22398C"/>
    <w:lvl w:ilvl="0" w:tplc="04090013">
      <w:start w:val="1"/>
      <w:numFmt w:val="upperRoman"/>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B2F3956"/>
    <w:multiLevelType w:val="hybridMultilevel"/>
    <w:tmpl w:val="AE22EC08"/>
    <w:lvl w:ilvl="0" w:tplc="A406EF8A">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4716870"/>
    <w:multiLevelType w:val="hybridMultilevel"/>
    <w:tmpl w:val="2D186E40"/>
    <w:lvl w:ilvl="0" w:tplc="A406EF8A">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7"/>
  </w:num>
  <w:num w:numId="2">
    <w:abstractNumId w:val="1"/>
  </w:num>
  <w:num w:numId="3">
    <w:abstractNumId w:val="4"/>
  </w:num>
  <w:num w:numId="4">
    <w:abstractNumId w:val="0"/>
  </w:num>
  <w:num w:numId="5">
    <w:abstractNumId w:val="3"/>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943"/>
    <w:rsid w:val="000140AD"/>
    <w:rsid w:val="00036F02"/>
    <w:rsid w:val="00095775"/>
    <w:rsid w:val="000B6F92"/>
    <w:rsid w:val="00102CA8"/>
    <w:rsid w:val="0011408E"/>
    <w:rsid w:val="0014336F"/>
    <w:rsid w:val="001835D3"/>
    <w:rsid w:val="001A59E4"/>
    <w:rsid w:val="001B001D"/>
    <w:rsid w:val="001C5FCB"/>
    <w:rsid w:val="001D36FE"/>
    <w:rsid w:val="001D7280"/>
    <w:rsid w:val="00247303"/>
    <w:rsid w:val="002D4C86"/>
    <w:rsid w:val="002F4227"/>
    <w:rsid w:val="0035266A"/>
    <w:rsid w:val="00387D71"/>
    <w:rsid w:val="003C679A"/>
    <w:rsid w:val="0040353F"/>
    <w:rsid w:val="00500610"/>
    <w:rsid w:val="00500B05"/>
    <w:rsid w:val="0051003B"/>
    <w:rsid w:val="0054077B"/>
    <w:rsid w:val="00545F73"/>
    <w:rsid w:val="00564E31"/>
    <w:rsid w:val="00580BCA"/>
    <w:rsid w:val="00592E0B"/>
    <w:rsid w:val="005C7570"/>
    <w:rsid w:val="005D42E7"/>
    <w:rsid w:val="00626943"/>
    <w:rsid w:val="00646FA8"/>
    <w:rsid w:val="00647C6A"/>
    <w:rsid w:val="00651D3A"/>
    <w:rsid w:val="00671200"/>
    <w:rsid w:val="0069512F"/>
    <w:rsid w:val="00705B78"/>
    <w:rsid w:val="00740131"/>
    <w:rsid w:val="0080314B"/>
    <w:rsid w:val="00822897"/>
    <w:rsid w:val="00840760"/>
    <w:rsid w:val="008A4F36"/>
    <w:rsid w:val="008B3B19"/>
    <w:rsid w:val="008E09C5"/>
    <w:rsid w:val="008F372F"/>
    <w:rsid w:val="009010D5"/>
    <w:rsid w:val="009136FE"/>
    <w:rsid w:val="00944F50"/>
    <w:rsid w:val="00997077"/>
    <w:rsid w:val="009E4324"/>
    <w:rsid w:val="00A03A99"/>
    <w:rsid w:val="00A432E0"/>
    <w:rsid w:val="00A66B06"/>
    <w:rsid w:val="00A71EA6"/>
    <w:rsid w:val="00AA47A8"/>
    <w:rsid w:val="00AD3C28"/>
    <w:rsid w:val="00B477F6"/>
    <w:rsid w:val="00B47ABB"/>
    <w:rsid w:val="00B50EB5"/>
    <w:rsid w:val="00C3391B"/>
    <w:rsid w:val="00CB63CD"/>
    <w:rsid w:val="00CF6243"/>
    <w:rsid w:val="00CF7553"/>
    <w:rsid w:val="00D301E1"/>
    <w:rsid w:val="00D629E6"/>
    <w:rsid w:val="00DD6D94"/>
    <w:rsid w:val="00DE44A1"/>
    <w:rsid w:val="00E263CC"/>
    <w:rsid w:val="00E66328"/>
    <w:rsid w:val="00E75A29"/>
    <w:rsid w:val="00E83A43"/>
    <w:rsid w:val="00E97FE5"/>
    <w:rsid w:val="00EC0B44"/>
    <w:rsid w:val="00EC35E3"/>
    <w:rsid w:val="00ED2063"/>
    <w:rsid w:val="00F035F2"/>
    <w:rsid w:val="00FB093D"/>
    <w:rsid w:val="023BD7E9"/>
    <w:rsid w:val="03C93396"/>
    <w:rsid w:val="07599DD0"/>
    <w:rsid w:val="0C28D4EF"/>
    <w:rsid w:val="0F468802"/>
    <w:rsid w:val="1457BD61"/>
    <w:rsid w:val="1B9147AC"/>
    <w:rsid w:val="1F77AA35"/>
    <w:rsid w:val="23207E86"/>
    <w:rsid w:val="2554A62A"/>
    <w:rsid w:val="26386742"/>
    <w:rsid w:val="275E40B7"/>
    <w:rsid w:val="2C558CA4"/>
    <w:rsid w:val="2F0F869B"/>
    <w:rsid w:val="3CD23E7F"/>
    <w:rsid w:val="430CA778"/>
    <w:rsid w:val="4EE7E703"/>
    <w:rsid w:val="535BB086"/>
    <w:rsid w:val="55D53D8B"/>
    <w:rsid w:val="55DD173E"/>
    <w:rsid w:val="5636AFD8"/>
    <w:rsid w:val="56F64E8D"/>
    <w:rsid w:val="58280EE3"/>
    <w:rsid w:val="5A776956"/>
    <w:rsid w:val="5AC267CE"/>
    <w:rsid w:val="5EB0BB28"/>
    <w:rsid w:val="5EB79760"/>
    <w:rsid w:val="5F1CF981"/>
    <w:rsid w:val="5F7F0653"/>
    <w:rsid w:val="600DBD06"/>
    <w:rsid w:val="61016BCB"/>
    <w:rsid w:val="673B7F96"/>
    <w:rsid w:val="6EED02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4F14B68"/>
  <w15:chartTrackingRefBased/>
  <w15:docId w15:val="{BEE1626A-FA60-B640-B249-0B9B6221E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26943"/>
    <w:pPr>
      <w:widowControl w:val="0"/>
      <w:spacing w:after="0" w:line="240" w:lineRule="auto"/>
      <w:jc w:val="both"/>
    </w:pPr>
    <w:rPr>
      <w:sz w:val="21"/>
      <w:szCs w:val="22"/>
      <w14:ligatures w14:val="none"/>
    </w:rPr>
  </w:style>
  <w:style w:type="paragraph" w:styleId="1">
    <w:name w:val="heading 1"/>
    <w:basedOn w:val="a"/>
    <w:next w:val="a"/>
    <w:link w:val="10"/>
    <w:uiPriority w:val="9"/>
    <w:qFormat/>
    <w:rsid w:val="0062694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2694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26943"/>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62694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2694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2694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2694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2694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2694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2694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2694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2694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2694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2694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2694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2694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2694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2694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2694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269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69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269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6943"/>
    <w:pPr>
      <w:spacing w:before="160"/>
      <w:jc w:val="center"/>
    </w:pPr>
    <w:rPr>
      <w:i/>
      <w:iCs/>
      <w:color w:val="404040" w:themeColor="text1" w:themeTint="BF"/>
    </w:rPr>
  </w:style>
  <w:style w:type="character" w:customStyle="1" w:styleId="a8">
    <w:name w:val="引用文 (文字)"/>
    <w:basedOn w:val="a0"/>
    <w:link w:val="a7"/>
    <w:uiPriority w:val="29"/>
    <w:rsid w:val="00626943"/>
    <w:rPr>
      <w:i/>
      <w:iCs/>
      <w:color w:val="404040" w:themeColor="text1" w:themeTint="BF"/>
    </w:rPr>
  </w:style>
  <w:style w:type="paragraph" w:styleId="a9">
    <w:name w:val="List Paragraph"/>
    <w:basedOn w:val="a"/>
    <w:uiPriority w:val="34"/>
    <w:qFormat/>
    <w:rsid w:val="00626943"/>
    <w:pPr>
      <w:ind w:left="720"/>
      <w:contextualSpacing/>
    </w:pPr>
  </w:style>
  <w:style w:type="character" w:styleId="21">
    <w:name w:val="Intense Emphasis"/>
    <w:basedOn w:val="a0"/>
    <w:uiPriority w:val="21"/>
    <w:qFormat/>
    <w:rsid w:val="00626943"/>
    <w:rPr>
      <w:i/>
      <w:iCs/>
      <w:color w:val="0F4761" w:themeColor="accent1" w:themeShade="BF"/>
    </w:rPr>
  </w:style>
  <w:style w:type="paragraph" w:styleId="22">
    <w:name w:val="Intense Quote"/>
    <w:basedOn w:val="a"/>
    <w:next w:val="a"/>
    <w:link w:val="23"/>
    <w:uiPriority w:val="30"/>
    <w:qFormat/>
    <w:rsid w:val="006269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26943"/>
    <w:rPr>
      <w:i/>
      <w:iCs/>
      <w:color w:val="0F4761" w:themeColor="accent1" w:themeShade="BF"/>
    </w:rPr>
  </w:style>
  <w:style w:type="character" w:styleId="24">
    <w:name w:val="Intense Reference"/>
    <w:basedOn w:val="a0"/>
    <w:uiPriority w:val="32"/>
    <w:qFormat/>
    <w:rsid w:val="00626943"/>
    <w:rPr>
      <w:b/>
      <w:bCs/>
      <w:smallCaps/>
      <w:color w:val="0F4761" w:themeColor="accent1" w:themeShade="BF"/>
      <w:spacing w:val="5"/>
    </w:rPr>
  </w:style>
  <w:style w:type="table" w:styleId="aa">
    <w:name w:val="Table Grid"/>
    <w:basedOn w:val="a1"/>
    <w:uiPriority w:val="39"/>
    <w:rsid w:val="00626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rsid w:val="00626943"/>
  </w:style>
  <w:style w:type="character" w:customStyle="1" w:styleId="eop">
    <w:name w:val="eop"/>
    <w:basedOn w:val="a0"/>
    <w:rsid w:val="00626943"/>
  </w:style>
  <w:style w:type="paragraph" w:customStyle="1" w:styleId="paragraph">
    <w:name w:val="paragraph"/>
    <w:basedOn w:val="a"/>
    <w:rsid w:val="00CF75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header"/>
    <w:basedOn w:val="a"/>
    <w:link w:val="ac"/>
    <w:uiPriority w:val="99"/>
    <w:unhideWhenUsed/>
    <w:rsid w:val="00840760"/>
    <w:pPr>
      <w:tabs>
        <w:tab w:val="center" w:pos="4252"/>
        <w:tab w:val="right" w:pos="8504"/>
      </w:tabs>
      <w:snapToGrid w:val="0"/>
    </w:pPr>
  </w:style>
  <w:style w:type="character" w:customStyle="1" w:styleId="ac">
    <w:name w:val="ヘッダー (文字)"/>
    <w:basedOn w:val="a0"/>
    <w:link w:val="ab"/>
    <w:uiPriority w:val="99"/>
    <w:rsid w:val="00840760"/>
    <w:rPr>
      <w:sz w:val="21"/>
      <w:szCs w:val="22"/>
      <w14:ligatures w14:val="none"/>
    </w:rPr>
  </w:style>
  <w:style w:type="paragraph" w:styleId="ad">
    <w:name w:val="footer"/>
    <w:basedOn w:val="a"/>
    <w:link w:val="ae"/>
    <w:uiPriority w:val="99"/>
    <w:unhideWhenUsed/>
    <w:rsid w:val="00840760"/>
    <w:pPr>
      <w:tabs>
        <w:tab w:val="center" w:pos="4252"/>
        <w:tab w:val="right" w:pos="8504"/>
      </w:tabs>
      <w:snapToGrid w:val="0"/>
    </w:pPr>
  </w:style>
  <w:style w:type="character" w:customStyle="1" w:styleId="ae">
    <w:name w:val="フッター (文字)"/>
    <w:basedOn w:val="a0"/>
    <w:link w:val="ad"/>
    <w:uiPriority w:val="99"/>
    <w:rsid w:val="00840760"/>
    <w:rPr>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8975291">
      <w:bodyDiv w:val="1"/>
      <w:marLeft w:val="0"/>
      <w:marRight w:val="0"/>
      <w:marTop w:val="0"/>
      <w:marBottom w:val="0"/>
      <w:divBdr>
        <w:top w:val="none" w:sz="0" w:space="0" w:color="auto"/>
        <w:left w:val="none" w:sz="0" w:space="0" w:color="auto"/>
        <w:bottom w:val="none" w:sz="0" w:space="0" w:color="auto"/>
        <w:right w:val="none" w:sz="0" w:space="0" w:color="auto"/>
      </w:divBdr>
      <w:divsChild>
        <w:div w:id="173493642">
          <w:marLeft w:val="0"/>
          <w:marRight w:val="0"/>
          <w:marTop w:val="0"/>
          <w:marBottom w:val="0"/>
          <w:divBdr>
            <w:top w:val="none" w:sz="0" w:space="0" w:color="auto"/>
            <w:left w:val="none" w:sz="0" w:space="0" w:color="auto"/>
            <w:bottom w:val="none" w:sz="0" w:space="0" w:color="auto"/>
            <w:right w:val="none" w:sz="0" w:space="0" w:color="auto"/>
          </w:divBdr>
        </w:div>
        <w:div w:id="14320934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40B2F0D42D3354AA2EF72447D122478" ma:contentTypeVersion="6" ma:contentTypeDescription="新しいドキュメントを作成します。" ma:contentTypeScope="" ma:versionID="d11bde7ad092287492d4ddba3c4b9d88">
  <xsd:schema xmlns:xsd="http://www.w3.org/2001/XMLSchema" xmlns:xs="http://www.w3.org/2001/XMLSchema" xmlns:p="http://schemas.microsoft.com/office/2006/metadata/properties" xmlns:ns2="cb4f80bd-2237-44ac-8ef0-ac0f433085fd" xmlns:ns3="b20329c6-be9a-4d01-93d6-59f38bdcbe64" targetNamespace="http://schemas.microsoft.com/office/2006/metadata/properties" ma:root="true" ma:fieldsID="914c79fcf446fd0237736acac916244a" ns2:_="" ns3:_="">
    <xsd:import namespace="cb4f80bd-2237-44ac-8ef0-ac0f433085fd"/>
    <xsd:import namespace="b20329c6-be9a-4d01-93d6-59f38bdcbe6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4f80bd-2237-44ac-8ef0-ac0f433085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0329c6-be9a-4d01-93d6-59f38bdcbe64"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79ED5D-8DBF-4AE4-AEB6-AA39803FF321}">
  <ds:schemaRefs>
    <ds:schemaRef ds:uri="http://schemas.microsoft.com/office/2006/metadata/properties"/>
    <ds:schemaRef ds:uri="http://purl.org/dc/dcmitype/"/>
    <ds:schemaRef ds:uri="http://schemas.microsoft.com/office/2006/documentManagement/types"/>
    <ds:schemaRef ds:uri="cb4f80bd-2237-44ac-8ef0-ac0f433085fd"/>
    <ds:schemaRef ds:uri="http://schemas.openxmlformats.org/package/2006/metadata/core-properties"/>
    <ds:schemaRef ds:uri="http://schemas.microsoft.com/office/infopath/2007/PartnerControls"/>
    <ds:schemaRef ds:uri="http://www.w3.org/XML/1998/namespace"/>
    <ds:schemaRef ds:uri="b20329c6-be9a-4d01-93d6-59f38bdcbe64"/>
    <ds:schemaRef ds:uri="http://purl.org/dc/terms/"/>
    <ds:schemaRef ds:uri="http://purl.org/dc/elements/1.1/"/>
  </ds:schemaRefs>
</ds:datastoreItem>
</file>

<file path=customXml/itemProps2.xml><?xml version="1.0" encoding="utf-8"?>
<ds:datastoreItem xmlns:ds="http://schemas.openxmlformats.org/officeDocument/2006/customXml" ds:itemID="{3CD0250D-791E-4215-8ED8-1EDF1CCEF4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4f80bd-2237-44ac-8ef0-ac0f433085fd"/>
    <ds:schemaRef ds:uri="b20329c6-be9a-4d01-93d6-59f38bdcbe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E58104-DF65-4884-8CF5-FDA0F6D37A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410</Words>
  <Characters>2339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高山 良子</dc:creator>
  <cp:keywords/>
  <dc:description/>
  <cp:lastModifiedBy>平野 由香</cp:lastModifiedBy>
  <cp:revision>2</cp:revision>
  <dcterms:created xsi:type="dcterms:W3CDTF">2024-09-19T04:57:00Z</dcterms:created>
  <dcterms:modified xsi:type="dcterms:W3CDTF">2024-09-19T04:57:00Z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0x010100A40B2F0D42D3354AA2EF72447D122478</vt:lpwstr>
  </property>
</Properties>
</file>